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04B9" w:rsidRDefault="00A704B9" w:rsidP="00A704B9">
      <w:pPr>
        <w:spacing w:after="0"/>
        <w:ind w:left="10915"/>
        <w:rPr>
          <w:rFonts w:ascii="Times New Roman" w:hAnsi="Times New Roman" w:cs="Times New Roman"/>
          <w:b/>
          <w:sz w:val="24"/>
          <w:lang w:val="ru-RU"/>
        </w:rPr>
      </w:pPr>
      <w:bookmarkStart w:id="0" w:name="block-26464889"/>
    </w:p>
    <w:p w:rsidR="00A704B9" w:rsidRDefault="00A704B9" w:rsidP="00A704B9">
      <w:pPr>
        <w:spacing w:after="0" w:line="360" w:lineRule="auto"/>
        <w:ind w:left="2124" w:hanging="2124"/>
        <w:rPr>
          <w:rFonts w:ascii="Times New Roman" w:hAnsi="Times New Roman" w:cs="Times New Roman"/>
          <w:b/>
          <w:sz w:val="28"/>
          <w:lang w:val="ru-RU"/>
        </w:rPr>
      </w:pPr>
      <w:r>
        <w:rPr>
          <w:rFonts w:ascii="Times New Roman" w:hAnsi="Times New Roman" w:cs="Times New Roman"/>
          <w:b/>
          <w:sz w:val="28"/>
          <w:lang w:val="ru-RU"/>
        </w:rPr>
        <w:t>02-05</w:t>
      </w:r>
      <w:r w:rsidR="001A23C5">
        <w:rPr>
          <w:rFonts w:ascii="Times New Roman" w:hAnsi="Times New Roman" w:cs="Times New Roman"/>
          <w:b/>
          <w:sz w:val="28"/>
          <w:lang w:val="ru-RU"/>
        </w:rPr>
        <w:tab/>
      </w:r>
      <w:r w:rsidR="001A23C5">
        <w:rPr>
          <w:rFonts w:ascii="Times New Roman" w:hAnsi="Times New Roman" w:cs="Times New Roman"/>
          <w:b/>
          <w:sz w:val="28"/>
          <w:lang w:val="ru-RU"/>
        </w:rPr>
        <w:tab/>
      </w:r>
      <w:r w:rsidR="001A23C5">
        <w:rPr>
          <w:rFonts w:ascii="Times New Roman" w:hAnsi="Times New Roman" w:cs="Times New Roman"/>
          <w:b/>
          <w:sz w:val="28"/>
          <w:lang w:val="ru-RU"/>
        </w:rPr>
        <w:tab/>
      </w:r>
      <w:r w:rsidR="001A23C5">
        <w:rPr>
          <w:rFonts w:ascii="Times New Roman" w:hAnsi="Times New Roman" w:cs="Times New Roman"/>
          <w:b/>
          <w:sz w:val="28"/>
          <w:lang w:val="ru-RU"/>
        </w:rPr>
        <w:tab/>
      </w:r>
      <w:r w:rsidR="001A23C5">
        <w:rPr>
          <w:rFonts w:ascii="Times New Roman" w:hAnsi="Times New Roman" w:cs="Times New Roman"/>
          <w:b/>
          <w:sz w:val="28"/>
          <w:lang w:val="ru-RU"/>
        </w:rPr>
        <w:tab/>
      </w:r>
      <w:r w:rsidR="001A23C5">
        <w:rPr>
          <w:rFonts w:ascii="Times New Roman" w:hAnsi="Times New Roman" w:cs="Times New Roman"/>
          <w:b/>
          <w:sz w:val="28"/>
          <w:lang w:val="ru-RU"/>
        </w:rPr>
        <w:tab/>
        <w:t>Приложение к ООП ООО</w:t>
      </w:r>
    </w:p>
    <w:p w:rsidR="001A23C5" w:rsidRDefault="001A23C5" w:rsidP="00A704B9">
      <w:pPr>
        <w:spacing w:after="0" w:line="360" w:lineRule="auto"/>
        <w:ind w:left="2124" w:hanging="2124"/>
        <w:jc w:val="center"/>
        <w:rPr>
          <w:rFonts w:ascii="Times New Roman" w:hAnsi="Times New Roman" w:cs="Times New Roman"/>
          <w:b/>
          <w:sz w:val="28"/>
          <w:lang w:val="ru-RU"/>
        </w:rPr>
      </w:pPr>
    </w:p>
    <w:p w:rsidR="00A704B9" w:rsidRDefault="00A704B9" w:rsidP="00A704B9">
      <w:pPr>
        <w:spacing w:after="0" w:line="360" w:lineRule="auto"/>
        <w:ind w:left="2124" w:hanging="2124"/>
        <w:jc w:val="center"/>
        <w:rPr>
          <w:rFonts w:ascii="Times New Roman" w:hAnsi="Times New Roman" w:cs="Times New Roman"/>
          <w:b/>
          <w:sz w:val="28"/>
          <w:lang w:val="ru-RU"/>
        </w:rPr>
      </w:pPr>
      <w:r w:rsidRPr="00684277">
        <w:rPr>
          <w:rFonts w:ascii="Times New Roman" w:hAnsi="Times New Roman" w:cs="Times New Roman"/>
          <w:b/>
          <w:sz w:val="28"/>
          <w:lang w:val="ru-RU"/>
        </w:rPr>
        <w:t xml:space="preserve">МУНИЦИПАЛЬНОЕ БЮДЖЕТНОЕ </w:t>
      </w:r>
    </w:p>
    <w:p w:rsidR="00A704B9" w:rsidRPr="00684277" w:rsidRDefault="00A704B9" w:rsidP="00A704B9">
      <w:pPr>
        <w:spacing w:after="0" w:line="360" w:lineRule="auto"/>
        <w:ind w:left="2124" w:hanging="2124"/>
        <w:jc w:val="center"/>
        <w:rPr>
          <w:rFonts w:ascii="Times New Roman" w:hAnsi="Times New Roman" w:cs="Times New Roman"/>
          <w:b/>
          <w:sz w:val="28"/>
          <w:lang w:val="ru-RU"/>
        </w:rPr>
      </w:pPr>
      <w:r>
        <w:rPr>
          <w:rFonts w:ascii="Times New Roman" w:hAnsi="Times New Roman" w:cs="Times New Roman"/>
          <w:b/>
          <w:sz w:val="28"/>
          <w:lang w:val="ru-RU"/>
        </w:rPr>
        <w:t xml:space="preserve">ОБЩЕОБРАЗОВАТЕЛЬНОЕ </w:t>
      </w:r>
      <w:r w:rsidRPr="00684277">
        <w:rPr>
          <w:rFonts w:ascii="Times New Roman" w:hAnsi="Times New Roman" w:cs="Times New Roman"/>
          <w:b/>
          <w:sz w:val="28"/>
          <w:lang w:val="ru-RU"/>
        </w:rPr>
        <w:t>УЧРЕЖДЕНИЕ</w:t>
      </w:r>
    </w:p>
    <w:p w:rsidR="00A704B9" w:rsidRPr="00684277" w:rsidRDefault="00A704B9" w:rsidP="00A704B9">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A704B9" w:rsidRPr="00D35F6B" w:rsidRDefault="00A704B9" w:rsidP="00A704B9">
      <w:pPr>
        <w:spacing w:after="0" w:line="360" w:lineRule="auto"/>
        <w:rPr>
          <w:lang w:val="ru-RU"/>
        </w:rPr>
      </w:pPr>
    </w:p>
    <w:p w:rsidR="00A704B9" w:rsidRDefault="00A704B9" w:rsidP="00A704B9">
      <w:pPr>
        <w:spacing w:after="0" w:line="360" w:lineRule="auto"/>
        <w:jc w:val="center"/>
        <w:rPr>
          <w:rFonts w:ascii="Times New Roman" w:hAnsi="Times New Roman"/>
          <w:b/>
          <w:color w:val="000000"/>
          <w:sz w:val="28"/>
          <w:lang w:val="ru-RU"/>
        </w:rPr>
      </w:pPr>
    </w:p>
    <w:p w:rsidR="00A704B9" w:rsidRDefault="00A704B9" w:rsidP="00A704B9">
      <w:pPr>
        <w:spacing w:after="0" w:line="360" w:lineRule="auto"/>
        <w:jc w:val="center"/>
        <w:rPr>
          <w:rFonts w:ascii="Times New Roman" w:hAnsi="Times New Roman"/>
          <w:b/>
          <w:color w:val="000000"/>
          <w:sz w:val="28"/>
          <w:lang w:val="ru-RU"/>
        </w:rPr>
      </w:pPr>
    </w:p>
    <w:p w:rsidR="00A704B9" w:rsidRDefault="00A704B9" w:rsidP="00A704B9">
      <w:pPr>
        <w:spacing w:after="0" w:line="360" w:lineRule="auto"/>
        <w:jc w:val="center"/>
        <w:rPr>
          <w:rFonts w:ascii="Times New Roman" w:hAnsi="Times New Roman"/>
          <w:b/>
          <w:color w:val="000000"/>
          <w:sz w:val="28"/>
          <w:lang w:val="ru-RU"/>
        </w:rPr>
      </w:pPr>
    </w:p>
    <w:p w:rsidR="00A704B9" w:rsidRDefault="00A704B9" w:rsidP="00A704B9">
      <w:pPr>
        <w:spacing w:after="0" w:line="360" w:lineRule="auto"/>
        <w:jc w:val="center"/>
        <w:rPr>
          <w:rFonts w:ascii="Times New Roman" w:hAnsi="Times New Roman"/>
          <w:b/>
          <w:color w:val="000000"/>
          <w:sz w:val="28"/>
          <w:lang w:val="ru-RU"/>
        </w:rPr>
      </w:pPr>
    </w:p>
    <w:p w:rsidR="00A704B9" w:rsidRDefault="00A704B9" w:rsidP="00A704B9">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A704B9" w:rsidRDefault="00A704B9" w:rsidP="00A704B9">
      <w:pPr>
        <w:spacing w:after="0" w:line="360" w:lineRule="auto"/>
        <w:jc w:val="center"/>
        <w:rPr>
          <w:rFonts w:ascii="Times New Roman" w:hAnsi="Times New Roman"/>
          <w:b/>
          <w:color w:val="000000"/>
          <w:sz w:val="28"/>
          <w:lang w:val="ru-RU"/>
        </w:rPr>
      </w:pPr>
      <w:r>
        <w:rPr>
          <w:rFonts w:ascii="Times New Roman" w:hAnsi="Times New Roman"/>
          <w:b/>
          <w:color w:val="000000"/>
          <w:sz w:val="28"/>
          <w:lang w:val="ru-RU"/>
        </w:rPr>
        <w:t>НА УРОВЕНЬ ОСНОВНОГО ОБЩЕГО ОБРАЗРОВАНИЯ</w:t>
      </w:r>
    </w:p>
    <w:p w:rsidR="00A704B9" w:rsidRPr="00E7612D" w:rsidRDefault="00A704B9" w:rsidP="00A704B9">
      <w:pPr>
        <w:spacing w:after="0" w:line="408" w:lineRule="auto"/>
        <w:ind w:left="120"/>
        <w:jc w:val="center"/>
        <w:rPr>
          <w:lang w:val="ru-RU"/>
        </w:rPr>
      </w:pPr>
      <w:r w:rsidRPr="00E7612D">
        <w:rPr>
          <w:rFonts w:ascii="Times New Roman" w:hAnsi="Times New Roman"/>
          <w:color w:val="000000"/>
          <w:sz w:val="28"/>
          <w:lang w:val="ru-RU"/>
        </w:rPr>
        <w:t>(</w:t>
      </w:r>
      <w:r>
        <w:rPr>
          <w:rFonts w:ascii="Times New Roman" w:hAnsi="Times New Roman"/>
          <w:color w:val="000000"/>
          <w:sz w:val="28"/>
        </w:rPr>
        <w:t>ID</w:t>
      </w:r>
      <w:r w:rsidRPr="00E7612D">
        <w:rPr>
          <w:rFonts w:ascii="Times New Roman" w:hAnsi="Times New Roman"/>
          <w:color w:val="000000"/>
          <w:sz w:val="28"/>
          <w:lang w:val="ru-RU"/>
        </w:rPr>
        <w:t xml:space="preserve"> 3505158)</w:t>
      </w:r>
    </w:p>
    <w:p w:rsidR="00A704B9" w:rsidRPr="00D35F6B" w:rsidRDefault="00A704B9" w:rsidP="00A704B9">
      <w:pPr>
        <w:spacing w:after="0" w:line="360" w:lineRule="auto"/>
        <w:jc w:val="center"/>
        <w:rPr>
          <w:lang w:val="ru-RU"/>
        </w:rPr>
      </w:pPr>
      <w:r>
        <w:rPr>
          <w:rFonts w:ascii="Times New Roman" w:hAnsi="Times New Roman"/>
          <w:b/>
          <w:color w:val="000000"/>
          <w:sz w:val="28"/>
          <w:lang w:val="ru-RU"/>
        </w:rPr>
        <w:t>по</w:t>
      </w:r>
      <w:r w:rsidRPr="00D35F6B">
        <w:rPr>
          <w:rFonts w:ascii="Times New Roman" w:hAnsi="Times New Roman"/>
          <w:b/>
          <w:color w:val="000000"/>
          <w:sz w:val="28"/>
          <w:lang w:val="ru-RU"/>
        </w:rPr>
        <w:t xml:space="preserve"> </w:t>
      </w:r>
      <w:r>
        <w:rPr>
          <w:rFonts w:ascii="Times New Roman" w:hAnsi="Times New Roman"/>
          <w:b/>
          <w:color w:val="000000"/>
          <w:sz w:val="28"/>
          <w:lang w:val="ru-RU"/>
        </w:rPr>
        <w:t>предмету «Геометрия</w:t>
      </w:r>
      <w:r w:rsidRPr="00D35F6B">
        <w:rPr>
          <w:rFonts w:ascii="Times New Roman" w:hAnsi="Times New Roman"/>
          <w:b/>
          <w:color w:val="000000"/>
          <w:sz w:val="28"/>
          <w:lang w:val="ru-RU"/>
        </w:rPr>
        <w:t>»</w:t>
      </w:r>
    </w:p>
    <w:p w:rsidR="00A704B9" w:rsidRPr="00D35F6B" w:rsidRDefault="00A704B9" w:rsidP="00A704B9">
      <w:pPr>
        <w:spacing w:after="0" w:line="360" w:lineRule="auto"/>
        <w:jc w:val="center"/>
        <w:rPr>
          <w:lang w:val="ru-RU"/>
        </w:rPr>
      </w:pPr>
      <w:r>
        <w:rPr>
          <w:rFonts w:ascii="Times New Roman" w:hAnsi="Times New Roman"/>
          <w:color w:val="000000"/>
          <w:sz w:val="28"/>
          <w:lang w:val="ru-RU"/>
        </w:rPr>
        <w:t>для обучающихся 7-9</w:t>
      </w:r>
      <w:r w:rsidRPr="00D35F6B">
        <w:rPr>
          <w:rFonts w:ascii="Times New Roman" w:hAnsi="Times New Roman"/>
          <w:color w:val="000000"/>
          <w:sz w:val="28"/>
          <w:lang w:val="ru-RU"/>
        </w:rPr>
        <w:t xml:space="preserve"> классов </w:t>
      </w:r>
    </w:p>
    <w:p w:rsidR="00A704B9" w:rsidRPr="00D35F6B" w:rsidRDefault="00A704B9" w:rsidP="00A704B9">
      <w:pPr>
        <w:spacing w:after="0" w:line="360" w:lineRule="auto"/>
        <w:jc w:val="center"/>
        <w:rPr>
          <w:lang w:val="ru-RU"/>
        </w:rPr>
      </w:pPr>
    </w:p>
    <w:p w:rsidR="00A704B9" w:rsidRPr="00D35F6B" w:rsidRDefault="00A704B9" w:rsidP="00A704B9">
      <w:pPr>
        <w:spacing w:after="0" w:line="360" w:lineRule="auto"/>
        <w:jc w:val="center"/>
        <w:rPr>
          <w:lang w:val="ru-RU"/>
        </w:rPr>
      </w:pPr>
    </w:p>
    <w:p w:rsidR="00A704B9" w:rsidRPr="00D35F6B"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Pr="00D35F6B" w:rsidRDefault="00A704B9" w:rsidP="00A704B9">
      <w:pPr>
        <w:spacing w:after="0" w:line="360" w:lineRule="auto"/>
        <w:jc w:val="center"/>
        <w:rPr>
          <w:lang w:val="ru-RU"/>
        </w:rPr>
      </w:pPr>
    </w:p>
    <w:p w:rsidR="00A704B9" w:rsidRPr="00D35F6B" w:rsidRDefault="00A704B9" w:rsidP="00A704B9">
      <w:pPr>
        <w:spacing w:after="0" w:line="360" w:lineRule="auto"/>
        <w:jc w:val="center"/>
        <w:rPr>
          <w:lang w:val="ru-RU"/>
        </w:rPr>
      </w:pPr>
    </w:p>
    <w:p w:rsidR="00A704B9" w:rsidRDefault="00A704B9" w:rsidP="00A704B9">
      <w:pPr>
        <w:spacing w:after="0" w:line="360" w:lineRule="auto"/>
        <w:jc w:val="center"/>
        <w:rPr>
          <w:lang w:val="ru-RU"/>
        </w:rPr>
      </w:pPr>
    </w:p>
    <w:p w:rsidR="00A704B9" w:rsidRDefault="00A704B9" w:rsidP="00A704B9">
      <w:pPr>
        <w:spacing w:after="0" w:line="360" w:lineRule="auto"/>
        <w:jc w:val="center"/>
        <w:rPr>
          <w:lang w:val="ru-RU"/>
        </w:rPr>
      </w:pPr>
      <w:r>
        <w:rPr>
          <w:rFonts w:ascii="Times New Roman" w:hAnsi="Times New Roman" w:cs="Times New Roman"/>
          <w:sz w:val="24"/>
          <w:lang w:val="ru-RU"/>
        </w:rPr>
        <w:t>г. Набережные Челны</w:t>
      </w:r>
      <w:r>
        <w:rPr>
          <w:lang w:val="ru-RU"/>
        </w:rPr>
        <w:tab/>
      </w:r>
    </w:p>
    <w:p w:rsidR="000247FF" w:rsidRPr="00E7612D" w:rsidRDefault="000247FF">
      <w:pPr>
        <w:spacing w:after="0"/>
        <w:ind w:left="120"/>
        <w:jc w:val="center"/>
        <w:rPr>
          <w:lang w:val="ru-RU"/>
        </w:rPr>
      </w:pPr>
    </w:p>
    <w:p w:rsidR="000247FF" w:rsidRPr="00E7612D" w:rsidRDefault="000247FF">
      <w:pPr>
        <w:rPr>
          <w:lang w:val="ru-RU"/>
        </w:rPr>
        <w:sectPr w:rsidR="000247FF" w:rsidRPr="00E7612D">
          <w:pgSz w:w="11906" w:h="16383"/>
          <w:pgMar w:top="1134" w:right="850" w:bottom="1134" w:left="1701" w:header="720" w:footer="720" w:gutter="0"/>
          <w:cols w:space="720"/>
        </w:sectPr>
      </w:pPr>
    </w:p>
    <w:p w:rsidR="000247FF" w:rsidRPr="00E7612D" w:rsidRDefault="00E7612D">
      <w:pPr>
        <w:spacing w:after="0" w:line="264" w:lineRule="auto"/>
        <w:ind w:left="120"/>
        <w:jc w:val="both"/>
        <w:rPr>
          <w:lang w:val="ru-RU"/>
        </w:rPr>
      </w:pPr>
      <w:bookmarkStart w:id="1" w:name="block-26464890"/>
      <w:bookmarkEnd w:id="0"/>
      <w:r w:rsidRPr="00E7612D">
        <w:rPr>
          <w:rFonts w:ascii="Times New Roman" w:hAnsi="Times New Roman"/>
          <w:b/>
          <w:color w:val="000000"/>
          <w:sz w:val="28"/>
          <w:lang w:val="ru-RU"/>
        </w:rPr>
        <w:lastRenderedPageBreak/>
        <w:t>ПОЯСНИТЕЛЬНАЯ ЗАПИСКА</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0247FF" w:rsidRPr="00E7612D" w:rsidRDefault="00E7612D">
      <w:pPr>
        <w:spacing w:after="0" w:line="264" w:lineRule="auto"/>
        <w:ind w:firstLine="600"/>
        <w:jc w:val="both"/>
        <w:rPr>
          <w:lang w:val="ru-RU"/>
        </w:rPr>
      </w:pPr>
      <w:bookmarkStart w:id="2" w:name="6c37334c-5fa9-457a-ad76-d36f127aa8c8"/>
      <w:r w:rsidRPr="00E7612D">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rsidR="000247FF" w:rsidRPr="00E7612D" w:rsidRDefault="000247FF">
      <w:pPr>
        <w:rPr>
          <w:lang w:val="ru-RU"/>
        </w:rPr>
        <w:sectPr w:rsidR="000247FF" w:rsidRPr="00E7612D">
          <w:pgSz w:w="11906" w:h="16383"/>
          <w:pgMar w:top="1134" w:right="850" w:bottom="1134" w:left="1701" w:header="720" w:footer="720" w:gutter="0"/>
          <w:cols w:space="720"/>
        </w:sectPr>
      </w:pPr>
    </w:p>
    <w:p w:rsidR="000247FF" w:rsidRPr="00E7612D" w:rsidRDefault="00E7612D">
      <w:pPr>
        <w:spacing w:after="0" w:line="264" w:lineRule="auto"/>
        <w:ind w:left="120"/>
        <w:jc w:val="both"/>
        <w:rPr>
          <w:lang w:val="ru-RU"/>
        </w:rPr>
      </w:pPr>
      <w:bookmarkStart w:id="3" w:name="block-26464887"/>
      <w:bookmarkEnd w:id="1"/>
      <w:r w:rsidRPr="00E7612D">
        <w:rPr>
          <w:rFonts w:ascii="Times New Roman" w:hAnsi="Times New Roman"/>
          <w:b/>
          <w:color w:val="000000"/>
          <w:sz w:val="28"/>
          <w:lang w:val="ru-RU"/>
        </w:rPr>
        <w:lastRenderedPageBreak/>
        <w:t>СОДЕРЖАНИЕ ОБУЧЕНИЯ</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7 КЛАСС</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Равнобедренный и равносторонний треугольники. Неравенство треугольника.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8 КЛАСС</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Средние линии треугольника и трапеции. Центр масс треугольника.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Вычисление площадей треугольников и многоугольников на клетчатой бумаге.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Теорема Пифагора. Применение теоремы Пифагора при решении практических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9 КЛАСС</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Преобразование подобия. Подобие соответственных элементов.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0247FF" w:rsidRPr="00E7612D" w:rsidRDefault="000247FF">
      <w:pPr>
        <w:rPr>
          <w:lang w:val="ru-RU"/>
        </w:rPr>
        <w:sectPr w:rsidR="000247FF" w:rsidRPr="00E7612D">
          <w:pgSz w:w="11906" w:h="16383"/>
          <w:pgMar w:top="1134" w:right="850" w:bottom="1134" w:left="1701" w:header="720" w:footer="720" w:gutter="0"/>
          <w:cols w:space="720"/>
        </w:sectPr>
      </w:pPr>
    </w:p>
    <w:p w:rsidR="000247FF" w:rsidRPr="00E7612D" w:rsidRDefault="00E7612D">
      <w:pPr>
        <w:spacing w:after="0" w:line="264" w:lineRule="auto"/>
        <w:ind w:left="120"/>
        <w:jc w:val="both"/>
        <w:rPr>
          <w:lang w:val="ru-RU"/>
        </w:rPr>
      </w:pPr>
      <w:bookmarkStart w:id="4" w:name="block-26464888"/>
      <w:bookmarkEnd w:id="3"/>
      <w:r w:rsidRPr="00E7612D">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ЛИЧНОСТНЫЕ РЕЗУЛЬТАТЫ</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 xml:space="preserve">Личностные результаты </w:t>
      </w:r>
      <w:r w:rsidRPr="00E7612D">
        <w:rPr>
          <w:rFonts w:ascii="Times New Roman" w:hAnsi="Times New Roman"/>
          <w:color w:val="000000"/>
          <w:sz w:val="28"/>
          <w:lang w:val="ru-RU"/>
        </w:rPr>
        <w:t>освоения программы учебного курса «Геометрия» характеризуются:</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1) патриотическое воспитание: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2) гражданское и духовно-нравственное воспитание: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3) трудовое воспитание: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4) эстетическое воспитание: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5) ценности научного познания: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7) экологическое воспитание: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0247FF" w:rsidRPr="00E7612D" w:rsidRDefault="00E7612D">
      <w:pPr>
        <w:spacing w:after="0" w:line="264" w:lineRule="auto"/>
        <w:ind w:firstLine="600"/>
        <w:jc w:val="both"/>
        <w:rPr>
          <w:lang w:val="ru-RU"/>
        </w:rPr>
      </w:pPr>
      <w:r w:rsidRPr="00E7612D">
        <w:rPr>
          <w:rFonts w:ascii="Times New Roman" w:hAnsi="Times New Roman"/>
          <w:b/>
          <w:color w:val="000000"/>
          <w:sz w:val="28"/>
          <w:lang w:val="ru-RU"/>
        </w:rPr>
        <w:t>8) адаптация к изменяющимся условиям социальной и природной среды: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0247FF" w:rsidRPr="00E7612D" w:rsidRDefault="000247FF">
      <w:pPr>
        <w:spacing w:after="0" w:line="264" w:lineRule="auto"/>
        <w:ind w:left="120"/>
        <w:jc w:val="both"/>
        <w:rPr>
          <w:lang w:val="ru-RU"/>
        </w:rPr>
      </w:pPr>
    </w:p>
    <w:p w:rsidR="000247FF" w:rsidRPr="001A23C5" w:rsidRDefault="00E7612D">
      <w:pPr>
        <w:spacing w:after="0" w:line="264" w:lineRule="auto"/>
        <w:ind w:left="120"/>
        <w:jc w:val="both"/>
        <w:rPr>
          <w:lang w:val="ru-RU"/>
        </w:rPr>
      </w:pPr>
      <w:r w:rsidRPr="001A23C5">
        <w:rPr>
          <w:rFonts w:ascii="Times New Roman" w:hAnsi="Times New Roman"/>
          <w:b/>
          <w:color w:val="000000"/>
          <w:sz w:val="28"/>
          <w:lang w:val="ru-RU"/>
        </w:rPr>
        <w:t>МЕТАПРЕДМЕТНЫЕ РЕЗУЛЬТАТЫ</w:t>
      </w:r>
    </w:p>
    <w:p w:rsidR="000247FF" w:rsidRPr="001A23C5"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Познавательные универсальные учебные действия</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Базовые логические действия:</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0247FF" w:rsidRPr="00E7612D" w:rsidRDefault="00E7612D">
      <w:pPr>
        <w:numPr>
          <w:ilvl w:val="0"/>
          <w:numId w:val="1"/>
        </w:numPr>
        <w:spacing w:after="0" w:line="264" w:lineRule="auto"/>
        <w:jc w:val="both"/>
        <w:rPr>
          <w:lang w:val="ru-RU"/>
        </w:rPr>
      </w:pPr>
      <w:r w:rsidRPr="00E7612D">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247FF" w:rsidRDefault="00E7612D">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0247FF" w:rsidRPr="00E7612D" w:rsidRDefault="00E7612D">
      <w:pPr>
        <w:numPr>
          <w:ilvl w:val="0"/>
          <w:numId w:val="2"/>
        </w:numPr>
        <w:spacing w:after="0" w:line="264" w:lineRule="auto"/>
        <w:jc w:val="both"/>
        <w:rPr>
          <w:lang w:val="ru-RU"/>
        </w:rPr>
      </w:pPr>
      <w:r w:rsidRPr="00E7612D">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0247FF" w:rsidRPr="00E7612D" w:rsidRDefault="00E7612D">
      <w:pPr>
        <w:numPr>
          <w:ilvl w:val="0"/>
          <w:numId w:val="2"/>
        </w:numPr>
        <w:spacing w:after="0" w:line="264" w:lineRule="auto"/>
        <w:jc w:val="both"/>
        <w:rPr>
          <w:lang w:val="ru-RU"/>
        </w:rPr>
      </w:pPr>
      <w:r w:rsidRPr="00E7612D">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0247FF" w:rsidRPr="00E7612D" w:rsidRDefault="00E7612D">
      <w:pPr>
        <w:numPr>
          <w:ilvl w:val="0"/>
          <w:numId w:val="2"/>
        </w:numPr>
        <w:spacing w:after="0" w:line="264" w:lineRule="auto"/>
        <w:jc w:val="both"/>
        <w:rPr>
          <w:lang w:val="ru-RU"/>
        </w:rPr>
      </w:pPr>
      <w:r w:rsidRPr="00E7612D">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0247FF" w:rsidRPr="00E7612D" w:rsidRDefault="00E7612D">
      <w:pPr>
        <w:numPr>
          <w:ilvl w:val="0"/>
          <w:numId w:val="2"/>
        </w:numPr>
        <w:spacing w:after="0" w:line="264" w:lineRule="auto"/>
        <w:jc w:val="both"/>
        <w:rPr>
          <w:lang w:val="ru-RU"/>
        </w:rPr>
      </w:pPr>
      <w:r w:rsidRPr="00E7612D">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0247FF" w:rsidRDefault="00E7612D">
      <w:pPr>
        <w:spacing w:after="0" w:line="264" w:lineRule="auto"/>
        <w:ind w:left="120"/>
        <w:jc w:val="both"/>
      </w:pPr>
      <w:r>
        <w:rPr>
          <w:rFonts w:ascii="Times New Roman" w:hAnsi="Times New Roman"/>
          <w:b/>
          <w:color w:val="000000"/>
          <w:sz w:val="28"/>
        </w:rPr>
        <w:t>Работа с информацией:</w:t>
      </w:r>
    </w:p>
    <w:p w:rsidR="000247FF" w:rsidRPr="00E7612D" w:rsidRDefault="00E7612D">
      <w:pPr>
        <w:numPr>
          <w:ilvl w:val="0"/>
          <w:numId w:val="3"/>
        </w:numPr>
        <w:spacing w:after="0" w:line="264" w:lineRule="auto"/>
        <w:jc w:val="both"/>
        <w:rPr>
          <w:lang w:val="ru-RU"/>
        </w:rPr>
      </w:pPr>
      <w:r w:rsidRPr="00E7612D">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0247FF" w:rsidRPr="00E7612D" w:rsidRDefault="00E7612D">
      <w:pPr>
        <w:numPr>
          <w:ilvl w:val="0"/>
          <w:numId w:val="3"/>
        </w:numPr>
        <w:spacing w:after="0" w:line="264" w:lineRule="auto"/>
        <w:jc w:val="both"/>
        <w:rPr>
          <w:lang w:val="ru-RU"/>
        </w:rPr>
      </w:pPr>
      <w:r w:rsidRPr="00E7612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0247FF" w:rsidRPr="00E7612D" w:rsidRDefault="00E7612D">
      <w:pPr>
        <w:numPr>
          <w:ilvl w:val="0"/>
          <w:numId w:val="3"/>
        </w:numPr>
        <w:spacing w:after="0" w:line="264" w:lineRule="auto"/>
        <w:jc w:val="both"/>
        <w:rPr>
          <w:lang w:val="ru-RU"/>
        </w:rPr>
      </w:pPr>
      <w:r w:rsidRPr="00E7612D">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0247FF" w:rsidRPr="00E7612D" w:rsidRDefault="00E7612D">
      <w:pPr>
        <w:numPr>
          <w:ilvl w:val="0"/>
          <w:numId w:val="3"/>
        </w:numPr>
        <w:spacing w:after="0" w:line="264" w:lineRule="auto"/>
        <w:jc w:val="both"/>
        <w:rPr>
          <w:lang w:val="ru-RU"/>
        </w:rPr>
      </w:pPr>
      <w:r w:rsidRPr="00E7612D">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0247FF" w:rsidRDefault="00E7612D">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E7612D">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0247FF" w:rsidRPr="00E7612D" w:rsidRDefault="00E7612D">
      <w:pPr>
        <w:numPr>
          <w:ilvl w:val="0"/>
          <w:numId w:val="4"/>
        </w:numPr>
        <w:spacing w:after="0" w:line="264" w:lineRule="auto"/>
        <w:jc w:val="both"/>
        <w:rPr>
          <w:lang w:val="ru-RU"/>
        </w:rPr>
      </w:pPr>
      <w:r w:rsidRPr="00E7612D">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Регулятивные универсальные учебные действия</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Самоорганизация:</w:t>
      </w:r>
    </w:p>
    <w:p w:rsidR="000247FF" w:rsidRPr="00E7612D" w:rsidRDefault="00E7612D">
      <w:pPr>
        <w:numPr>
          <w:ilvl w:val="0"/>
          <w:numId w:val="5"/>
        </w:numPr>
        <w:spacing w:after="0" w:line="264" w:lineRule="auto"/>
        <w:jc w:val="both"/>
        <w:rPr>
          <w:lang w:val="ru-RU"/>
        </w:rPr>
      </w:pPr>
      <w:r w:rsidRPr="00E7612D">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0247FF" w:rsidRDefault="00E7612D">
      <w:pPr>
        <w:spacing w:after="0" w:line="264" w:lineRule="auto"/>
        <w:ind w:left="120"/>
        <w:jc w:val="both"/>
      </w:pPr>
      <w:r>
        <w:rPr>
          <w:rFonts w:ascii="Times New Roman" w:hAnsi="Times New Roman"/>
          <w:b/>
          <w:color w:val="000000"/>
          <w:sz w:val="28"/>
        </w:rPr>
        <w:t>Самоконтроль, эмоциональный интеллект:</w:t>
      </w:r>
    </w:p>
    <w:p w:rsidR="000247FF" w:rsidRPr="00E7612D" w:rsidRDefault="00E7612D">
      <w:pPr>
        <w:numPr>
          <w:ilvl w:val="0"/>
          <w:numId w:val="6"/>
        </w:numPr>
        <w:spacing w:after="0" w:line="264" w:lineRule="auto"/>
        <w:jc w:val="both"/>
        <w:rPr>
          <w:lang w:val="ru-RU"/>
        </w:rPr>
      </w:pPr>
      <w:r w:rsidRPr="00E7612D">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0247FF" w:rsidRPr="00E7612D" w:rsidRDefault="00E7612D">
      <w:pPr>
        <w:numPr>
          <w:ilvl w:val="0"/>
          <w:numId w:val="6"/>
        </w:numPr>
        <w:spacing w:after="0" w:line="264" w:lineRule="auto"/>
        <w:jc w:val="both"/>
        <w:rPr>
          <w:lang w:val="ru-RU"/>
        </w:rPr>
      </w:pPr>
      <w:r w:rsidRPr="00E7612D">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0247FF" w:rsidRPr="00E7612D" w:rsidRDefault="00E7612D">
      <w:pPr>
        <w:numPr>
          <w:ilvl w:val="0"/>
          <w:numId w:val="6"/>
        </w:numPr>
        <w:spacing w:after="0" w:line="264" w:lineRule="auto"/>
        <w:jc w:val="both"/>
        <w:rPr>
          <w:lang w:val="ru-RU"/>
        </w:rPr>
      </w:pPr>
      <w:r w:rsidRPr="00E7612D">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0247FF" w:rsidRPr="00E7612D" w:rsidRDefault="000247FF">
      <w:pPr>
        <w:spacing w:after="0" w:line="264" w:lineRule="auto"/>
        <w:ind w:left="120"/>
        <w:jc w:val="both"/>
        <w:rPr>
          <w:lang w:val="ru-RU"/>
        </w:rPr>
      </w:pPr>
    </w:p>
    <w:p w:rsidR="000247FF" w:rsidRPr="00E7612D" w:rsidRDefault="00E7612D">
      <w:pPr>
        <w:spacing w:after="0" w:line="264" w:lineRule="auto"/>
        <w:ind w:left="120"/>
        <w:jc w:val="both"/>
        <w:rPr>
          <w:lang w:val="ru-RU"/>
        </w:rPr>
      </w:pPr>
      <w:r w:rsidRPr="00E7612D">
        <w:rPr>
          <w:rFonts w:ascii="Times New Roman" w:hAnsi="Times New Roman"/>
          <w:b/>
          <w:color w:val="000000"/>
          <w:sz w:val="28"/>
          <w:lang w:val="ru-RU"/>
        </w:rPr>
        <w:t>ПРЕДМЕТНЫЕ РЕЗУЛЬТАТЫ</w:t>
      </w:r>
    </w:p>
    <w:p w:rsidR="000247FF" w:rsidRPr="00E7612D" w:rsidRDefault="000247FF">
      <w:pPr>
        <w:spacing w:after="0" w:line="264" w:lineRule="auto"/>
        <w:ind w:left="120"/>
        <w:jc w:val="both"/>
        <w:rPr>
          <w:lang w:val="ru-RU"/>
        </w:rPr>
      </w:pPr>
    </w:p>
    <w:p w:rsidR="000247FF" w:rsidRPr="00E7612D" w:rsidRDefault="00E7612D">
      <w:pPr>
        <w:spacing w:after="0" w:line="264" w:lineRule="auto"/>
        <w:ind w:firstLine="600"/>
        <w:jc w:val="both"/>
        <w:rPr>
          <w:lang w:val="ru-RU"/>
        </w:rPr>
      </w:pPr>
      <w:bookmarkStart w:id="5" w:name="_Toc124426249"/>
      <w:bookmarkEnd w:id="5"/>
      <w:r w:rsidRPr="00E7612D">
        <w:rPr>
          <w:rFonts w:ascii="Times New Roman" w:hAnsi="Times New Roman"/>
          <w:color w:val="000000"/>
          <w:sz w:val="28"/>
          <w:lang w:val="ru-RU"/>
        </w:rPr>
        <w:t xml:space="preserve">К концу обучения </w:t>
      </w:r>
      <w:r w:rsidRPr="00E7612D">
        <w:rPr>
          <w:rFonts w:ascii="Times New Roman" w:hAnsi="Times New Roman"/>
          <w:b/>
          <w:color w:val="000000"/>
          <w:sz w:val="28"/>
          <w:lang w:val="ru-RU"/>
        </w:rPr>
        <w:t>в 7 классе</w:t>
      </w:r>
      <w:r w:rsidRPr="00E7612D">
        <w:rPr>
          <w:rFonts w:ascii="Times New Roman" w:hAnsi="Times New Roman"/>
          <w:color w:val="000000"/>
          <w:sz w:val="28"/>
          <w:lang w:val="ru-RU"/>
        </w:rPr>
        <w:t xml:space="preserve"> обучающийся получит следующие предметные результаты: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Строить чертежи к геометрическим задачам.</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Проводить логические рассуждения с использованием геометрических теорем.</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Решать задачи на клетчатой бумаге.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Проводить основные геометрические построения с помощью циркуля и линейки.</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 xml:space="preserve">К концу обучения </w:t>
      </w:r>
      <w:r w:rsidRPr="00E7612D">
        <w:rPr>
          <w:rFonts w:ascii="Times New Roman" w:hAnsi="Times New Roman"/>
          <w:b/>
          <w:color w:val="000000"/>
          <w:sz w:val="28"/>
          <w:lang w:val="ru-RU"/>
        </w:rPr>
        <w:t>в 8 классе</w:t>
      </w:r>
      <w:r w:rsidRPr="00E7612D">
        <w:rPr>
          <w:rFonts w:ascii="Times New Roman" w:hAnsi="Times New Roman"/>
          <w:color w:val="000000"/>
          <w:sz w:val="28"/>
          <w:lang w:val="ru-RU"/>
        </w:rPr>
        <w:t xml:space="preserve"> обучающийся получит следующие предметные результаты: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Применять признаки подобия треугольников в решении геометрических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 xml:space="preserve">К концу обучения </w:t>
      </w:r>
      <w:r w:rsidRPr="00E7612D">
        <w:rPr>
          <w:rFonts w:ascii="Times New Roman" w:hAnsi="Times New Roman"/>
          <w:b/>
          <w:color w:val="000000"/>
          <w:sz w:val="28"/>
          <w:lang w:val="ru-RU"/>
        </w:rPr>
        <w:t>в 9 классе</w:t>
      </w:r>
      <w:r w:rsidRPr="00E7612D">
        <w:rPr>
          <w:rFonts w:ascii="Times New Roman" w:hAnsi="Times New Roman"/>
          <w:color w:val="000000"/>
          <w:sz w:val="28"/>
          <w:lang w:val="ru-RU"/>
        </w:rPr>
        <w:t xml:space="preserve"> обучающийся получит следующие предметные результаты:</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E7612D">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0247FF" w:rsidRPr="00E7612D" w:rsidRDefault="00E7612D">
      <w:pPr>
        <w:spacing w:after="0" w:line="264" w:lineRule="auto"/>
        <w:ind w:firstLine="600"/>
        <w:jc w:val="both"/>
        <w:rPr>
          <w:lang w:val="ru-RU"/>
        </w:rPr>
      </w:pPr>
      <w:r w:rsidRPr="00E7612D">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0247FF" w:rsidRPr="00E7612D" w:rsidRDefault="000247FF">
      <w:pPr>
        <w:rPr>
          <w:lang w:val="ru-RU"/>
        </w:rPr>
        <w:sectPr w:rsidR="000247FF" w:rsidRPr="00E7612D">
          <w:pgSz w:w="11906" w:h="16383"/>
          <w:pgMar w:top="1134" w:right="850" w:bottom="1134" w:left="1701" w:header="720" w:footer="720" w:gutter="0"/>
          <w:cols w:space="720"/>
        </w:sectPr>
      </w:pPr>
    </w:p>
    <w:p w:rsidR="000247FF" w:rsidRDefault="00E7612D">
      <w:pPr>
        <w:spacing w:after="0"/>
        <w:ind w:left="120"/>
      </w:pPr>
      <w:bookmarkStart w:id="6" w:name="block-26464891"/>
      <w:bookmarkEnd w:id="4"/>
      <w:r w:rsidRPr="00E7612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247FF" w:rsidRDefault="00E7612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4"/>
        <w:gridCol w:w="1591"/>
        <w:gridCol w:w="1841"/>
        <w:gridCol w:w="1910"/>
        <w:gridCol w:w="2812"/>
      </w:tblGrid>
      <w:tr w:rsidR="000247FF">
        <w:trPr>
          <w:trHeight w:val="144"/>
          <w:tblCellSpacing w:w="20" w:type="nil"/>
        </w:trPr>
        <w:tc>
          <w:tcPr>
            <w:tcW w:w="485"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 п/п </w:t>
            </w:r>
          </w:p>
          <w:p w:rsidR="000247FF" w:rsidRDefault="000247FF">
            <w:pPr>
              <w:spacing w:after="0"/>
              <w:ind w:left="135"/>
            </w:pPr>
          </w:p>
        </w:tc>
        <w:tc>
          <w:tcPr>
            <w:tcW w:w="2640"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Наименование разделов и тем программы </w:t>
            </w:r>
          </w:p>
          <w:p w:rsidR="000247FF" w:rsidRDefault="000247FF">
            <w:pPr>
              <w:spacing w:after="0"/>
              <w:ind w:left="135"/>
            </w:pPr>
          </w:p>
        </w:tc>
        <w:tc>
          <w:tcPr>
            <w:tcW w:w="0" w:type="auto"/>
            <w:gridSpan w:val="3"/>
            <w:tcMar>
              <w:top w:w="50" w:type="dxa"/>
              <w:left w:w="100" w:type="dxa"/>
            </w:tcMar>
            <w:vAlign w:val="center"/>
          </w:tcPr>
          <w:p w:rsidR="000247FF" w:rsidRDefault="00E7612D">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Электронные (цифровые) образовательные ресурсы </w:t>
            </w:r>
          </w:p>
          <w:p w:rsidR="000247FF" w:rsidRDefault="000247FF">
            <w:pPr>
              <w:spacing w:after="0"/>
              <w:ind w:left="135"/>
            </w:pPr>
          </w:p>
        </w:tc>
      </w:tr>
      <w:tr w:rsidR="000247FF">
        <w:trPr>
          <w:trHeight w:val="144"/>
          <w:tblCellSpacing w:w="20" w:type="nil"/>
        </w:trPr>
        <w:tc>
          <w:tcPr>
            <w:tcW w:w="0" w:type="auto"/>
            <w:vMerge/>
            <w:tcBorders>
              <w:top w:val="nil"/>
            </w:tcBorders>
            <w:tcMar>
              <w:top w:w="50" w:type="dxa"/>
              <w:left w:w="100" w:type="dxa"/>
            </w:tcMar>
          </w:tcPr>
          <w:p w:rsidR="000247FF" w:rsidRDefault="000247FF"/>
        </w:tc>
        <w:tc>
          <w:tcPr>
            <w:tcW w:w="0" w:type="auto"/>
            <w:vMerge/>
            <w:tcBorders>
              <w:top w:val="nil"/>
            </w:tcBorders>
            <w:tcMar>
              <w:top w:w="50" w:type="dxa"/>
              <w:left w:w="100" w:type="dxa"/>
            </w:tcMar>
          </w:tcPr>
          <w:p w:rsidR="000247FF" w:rsidRDefault="000247FF"/>
        </w:tc>
        <w:tc>
          <w:tcPr>
            <w:tcW w:w="1017"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Всего </w:t>
            </w:r>
          </w:p>
          <w:p w:rsidR="000247FF" w:rsidRDefault="000247FF">
            <w:pPr>
              <w:spacing w:after="0"/>
              <w:ind w:left="135"/>
            </w:pPr>
          </w:p>
        </w:tc>
        <w:tc>
          <w:tcPr>
            <w:tcW w:w="1745"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Контрольные работы </w:t>
            </w:r>
          </w:p>
          <w:p w:rsidR="000247FF" w:rsidRDefault="000247FF">
            <w:pPr>
              <w:spacing w:after="0"/>
              <w:ind w:left="135"/>
            </w:pPr>
          </w:p>
        </w:tc>
        <w:tc>
          <w:tcPr>
            <w:tcW w:w="1829"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Практические работы </w:t>
            </w:r>
          </w:p>
          <w:p w:rsidR="000247FF" w:rsidRDefault="000247FF">
            <w:pPr>
              <w:spacing w:after="0"/>
              <w:ind w:left="135"/>
            </w:pPr>
          </w:p>
        </w:tc>
        <w:tc>
          <w:tcPr>
            <w:tcW w:w="0" w:type="auto"/>
            <w:vMerge/>
            <w:tcBorders>
              <w:top w:val="nil"/>
            </w:tcBorders>
            <w:tcMar>
              <w:top w:w="50" w:type="dxa"/>
              <w:left w:w="100" w:type="dxa"/>
            </w:tcMar>
          </w:tcPr>
          <w:p w:rsidR="000247FF" w:rsidRDefault="000247FF"/>
        </w:tc>
      </w:tr>
      <w:tr w:rsidR="000247FF" w:rsidRPr="001A23C5">
        <w:trPr>
          <w:trHeight w:val="144"/>
          <w:tblCellSpacing w:w="20" w:type="nil"/>
        </w:trPr>
        <w:tc>
          <w:tcPr>
            <w:tcW w:w="485" w:type="dxa"/>
            <w:tcMar>
              <w:top w:w="50" w:type="dxa"/>
              <w:left w:w="100" w:type="dxa"/>
            </w:tcMar>
            <w:vAlign w:val="center"/>
          </w:tcPr>
          <w:p w:rsidR="000247FF" w:rsidRDefault="00E7612D">
            <w:pPr>
              <w:spacing w:after="0"/>
            </w:pPr>
            <w:r>
              <w:rPr>
                <w:rFonts w:ascii="Times New Roman" w:hAnsi="Times New Roman"/>
                <w:color w:val="000000"/>
                <w:sz w:val="24"/>
              </w:rPr>
              <w:t>1</w:t>
            </w:r>
          </w:p>
        </w:tc>
        <w:tc>
          <w:tcPr>
            <w:tcW w:w="2640" w:type="dxa"/>
            <w:tcMar>
              <w:top w:w="50" w:type="dxa"/>
              <w:left w:w="100" w:type="dxa"/>
            </w:tcMar>
            <w:vAlign w:val="center"/>
          </w:tcPr>
          <w:p w:rsidR="000247FF" w:rsidRDefault="00E7612D">
            <w:pPr>
              <w:spacing w:after="0"/>
              <w:ind w:left="135"/>
            </w:pPr>
            <w:r w:rsidRPr="00E7612D">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0247FF" w:rsidRDefault="000247FF">
            <w:pPr>
              <w:spacing w:after="0"/>
              <w:ind w:left="135"/>
              <w:jc w:val="center"/>
            </w:pPr>
          </w:p>
        </w:tc>
        <w:tc>
          <w:tcPr>
            <w:tcW w:w="1829" w:type="dxa"/>
            <w:tcMar>
              <w:top w:w="50" w:type="dxa"/>
              <w:left w:w="100" w:type="dxa"/>
            </w:tcMar>
            <w:vAlign w:val="center"/>
          </w:tcPr>
          <w:p w:rsidR="000247FF" w:rsidRDefault="000247FF">
            <w:pPr>
              <w:spacing w:after="0"/>
              <w:ind w:left="135"/>
              <w:jc w:val="center"/>
            </w:pPr>
          </w:p>
        </w:tc>
        <w:tc>
          <w:tcPr>
            <w:tcW w:w="2757"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415</w:t>
              </w:r>
              <w:r>
                <w:rPr>
                  <w:rFonts w:ascii="Times New Roman" w:hAnsi="Times New Roman"/>
                  <w:color w:val="0000FF"/>
                  <w:u w:val="single"/>
                </w:rPr>
                <w:t>e</w:t>
              </w:r>
              <w:r w:rsidRPr="00E7612D">
                <w:rPr>
                  <w:rFonts w:ascii="Times New Roman" w:hAnsi="Times New Roman"/>
                  <w:color w:val="0000FF"/>
                  <w:u w:val="single"/>
                  <w:lang w:val="ru-RU"/>
                </w:rPr>
                <w:t>2</w:t>
              </w:r>
              <w:r>
                <w:rPr>
                  <w:rFonts w:ascii="Times New Roman" w:hAnsi="Times New Roman"/>
                  <w:color w:val="0000FF"/>
                  <w:u w:val="single"/>
                </w:rPr>
                <w:t>e</w:t>
              </w:r>
            </w:hyperlink>
          </w:p>
        </w:tc>
      </w:tr>
      <w:tr w:rsidR="000247FF" w:rsidRPr="001A23C5">
        <w:trPr>
          <w:trHeight w:val="144"/>
          <w:tblCellSpacing w:w="20" w:type="nil"/>
        </w:trPr>
        <w:tc>
          <w:tcPr>
            <w:tcW w:w="485" w:type="dxa"/>
            <w:tcMar>
              <w:top w:w="50" w:type="dxa"/>
              <w:left w:w="100" w:type="dxa"/>
            </w:tcMar>
            <w:vAlign w:val="center"/>
          </w:tcPr>
          <w:p w:rsidR="000247FF" w:rsidRDefault="00E7612D">
            <w:pPr>
              <w:spacing w:after="0"/>
            </w:pPr>
            <w:r>
              <w:rPr>
                <w:rFonts w:ascii="Times New Roman" w:hAnsi="Times New Roman"/>
                <w:color w:val="000000"/>
                <w:sz w:val="24"/>
              </w:rPr>
              <w:t>2</w:t>
            </w:r>
          </w:p>
        </w:tc>
        <w:tc>
          <w:tcPr>
            <w:tcW w:w="2640" w:type="dxa"/>
            <w:tcMar>
              <w:top w:w="50" w:type="dxa"/>
              <w:left w:w="100" w:type="dxa"/>
            </w:tcMar>
            <w:vAlign w:val="center"/>
          </w:tcPr>
          <w:p w:rsidR="000247FF" w:rsidRDefault="00E7612D">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47FF" w:rsidRDefault="000247FF">
            <w:pPr>
              <w:spacing w:after="0"/>
              <w:ind w:left="135"/>
              <w:jc w:val="center"/>
            </w:pPr>
          </w:p>
        </w:tc>
        <w:tc>
          <w:tcPr>
            <w:tcW w:w="2757"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415</w:t>
              </w:r>
              <w:r>
                <w:rPr>
                  <w:rFonts w:ascii="Times New Roman" w:hAnsi="Times New Roman"/>
                  <w:color w:val="0000FF"/>
                  <w:u w:val="single"/>
                </w:rPr>
                <w:t>e</w:t>
              </w:r>
              <w:r w:rsidRPr="00E7612D">
                <w:rPr>
                  <w:rFonts w:ascii="Times New Roman" w:hAnsi="Times New Roman"/>
                  <w:color w:val="0000FF"/>
                  <w:u w:val="single"/>
                  <w:lang w:val="ru-RU"/>
                </w:rPr>
                <w:t>2</w:t>
              </w:r>
              <w:r>
                <w:rPr>
                  <w:rFonts w:ascii="Times New Roman" w:hAnsi="Times New Roman"/>
                  <w:color w:val="0000FF"/>
                  <w:u w:val="single"/>
                </w:rPr>
                <w:t>e</w:t>
              </w:r>
            </w:hyperlink>
          </w:p>
        </w:tc>
      </w:tr>
      <w:tr w:rsidR="000247FF" w:rsidRPr="001A23C5">
        <w:trPr>
          <w:trHeight w:val="144"/>
          <w:tblCellSpacing w:w="20" w:type="nil"/>
        </w:trPr>
        <w:tc>
          <w:tcPr>
            <w:tcW w:w="485" w:type="dxa"/>
            <w:tcMar>
              <w:top w:w="50" w:type="dxa"/>
              <w:left w:w="100" w:type="dxa"/>
            </w:tcMar>
            <w:vAlign w:val="center"/>
          </w:tcPr>
          <w:p w:rsidR="000247FF" w:rsidRDefault="00E7612D">
            <w:pPr>
              <w:spacing w:after="0"/>
            </w:pPr>
            <w:r>
              <w:rPr>
                <w:rFonts w:ascii="Times New Roman" w:hAnsi="Times New Roman"/>
                <w:color w:val="000000"/>
                <w:sz w:val="24"/>
              </w:rPr>
              <w:t>3</w:t>
            </w:r>
          </w:p>
        </w:tc>
        <w:tc>
          <w:tcPr>
            <w:tcW w:w="264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47FF" w:rsidRDefault="000247FF">
            <w:pPr>
              <w:spacing w:after="0"/>
              <w:ind w:left="135"/>
              <w:jc w:val="center"/>
            </w:pPr>
          </w:p>
        </w:tc>
        <w:tc>
          <w:tcPr>
            <w:tcW w:w="2757"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415</w:t>
              </w:r>
              <w:r>
                <w:rPr>
                  <w:rFonts w:ascii="Times New Roman" w:hAnsi="Times New Roman"/>
                  <w:color w:val="0000FF"/>
                  <w:u w:val="single"/>
                </w:rPr>
                <w:t>e</w:t>
              </w:r>
              <w:r w:rsidRPr="00E7612D">
                <w:rPr>
                  <w:rFonts w:ascii="Times New Roman" w:hAnsi="Times New Roman"/>
                  <w:color w:val="0000FF"/>
                  <w:u w:val="single"/>
                  <w:lang w:val="ru-RU"/>
                </w:rPr>
                <w:t>2</w:t>
              </w:r>
              <w:r>
                <w:rPr>
                  <w:rFonts w:ascii="Times New Roman" w:hAnsi="Times New Roman"/>
                  <w:color w:val="0000FF"/>
                  <w:u w:val="single"/>
                </w:rPr>
                <w:t>e</w:t>
              </w:r>
            </w:hyperlink>
          </w:p>
        </w:tc>
      </w:tr>
      <w:tr w:rsidR="000247FF" w:rsidRPr="001A23C5">
        <w:trPr>
          <w:trHeight w:val="144"/>
          <w:tblCellSpacing w:w="20" w:type="nil"/>
        </w:trPr>
        <w:tc>
          <w:tcPr>
            <w:tcW w:w="485" w:type="dxa"/>
            <w:tcMar>
              <w:top w:w="50" w:type="dxa"/>
              <w:left w:w="100" w:type="dxa"/>
            </w:tcMar>
            <w:vAlign w:val="center"/>
          </w:tcPr>
          <w:p w:rsidR="000247FF" w:rsidRDefault="00E7612D">
            <w:pPr>
              <w:spacing w:after="0"/>
            </w:pPr>
            <w:r>
              <w:rPr>
                <w:rFonts w:ascii="Times New Roman" w:hAnsi="Times New Roman"/>
                <w:color w:val="000000"/>
                <w:sz w:val="24"/>
              </w:rPr>
              <w:t>4</w:t>
            </w:r>
          </w:p>
        </w:tc>
        <w:tc>
          <w:tcPr>
            <w:tcW w:w="264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47FF" w:rsidRDefault="000247FF">
            <w:pPr>
              <w:spacing w:after="0"/>
              <w:ind w:left="135"/>
              <w:jc w:val="center"/>
            </w:pPr>
          </w:p>
        </w:tc>
        <w:tc>
          <w:tcPr>
            <w:tcW w:w="2757"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415</w:t>
              </w:r>
              <w:r>
                <w:rPr>
                  <w:rFonts w:ascii="Times New Roman" w:hAnsi="Times New Roman"/>
                  <w:color w:val="0000FF"/>
                  <w:u w:val="single"/>
                </w:rPr>
                <w:t>e</w:t>
              </w:r>
              <w:r w:rsidRPr="00E7612D">
                <w:rPr>
                  <w:rFonts w:ascii="Times New Roman" w:hAnsi="Times New Roman"/>
                  <w:color w:val="0000FF"/>
                  <w:u w:val="single"/>
                  <w:lang w:val="ru-RU"/>
                </w:rPr>
                <w:t>2</w:t>
              </w:r>
              <w:r>
                <w:rPr>
                  <w:rFonts w:ascii="Times New Roman" w:hAnsi="Times New Roman"/>
                  <w:color w:val="0000FF"/>
                  <w:u w:val="single"/>
                </w:rPr>
                <w:t>e</w:t>
              </w:r>
            </w:hyperlink>
          </w:p>
        </w:tc>
      </w:tr>
      <w:tr w:rsidR="000247FF" w:rsidRPr="001A23C5">
        <w:trPr>
          <w:trHeight w:val="144"/>
          <w:tblCellSpacing w:w="20" w:type="nil"/>
        </w:trPr>
        <w:tc>
          <w:tcPr>
            <w:tcW w:w="485" w:type="dxa"/>
            <w:tcMar>
              <w:top w:w="50" w:type="dxa"/>
              <w:left w:w="100" w:type="dxa"/>
            </w:tcMar>
            <w:vAlign w:val="center"/>
          </w:tcPr>
          <w:p w:rsidR="000247FF" w:rsidRDefault="00E7612D">
            <w:pPr>
              <w:spacing w:after="0"/>
            </w:pPr>
            <w:r>
              <w:rPr>
                <w:rFonts w:ascii="Times New Roman" w:hAnsi="Times New Roman"/>
                <w:color w:val="000000"/>
                <w:sz w:val="24"/>
              </w:rPr>
              <w:t>5</w:t>
            </w:r>
          </w:p>
        </w:tc>
        <w:tc>
          <w:tcPr>
            <w:tcW w:w="2640" w:type="dxa"/>
            <w:tcMar>
              <w:top w:w="50" w:type="dxa"/>
              <w:left w:w="100" w:type="dxa"/>
            </w:tcMar>
            <w:vAlign w:val="center"/>
          </w:tcPr>
          <w:p w:rsidR="000247FF" w:rsidRDefault="00E7612D">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0247FF" w:rsidRDefault="000247FF">
            <w:pPr>
              <w:spacing w:after="0"/>
              <w:ind w:left="135"/>
              <w:jc w:val="center"/>
            </w:pPr>
          </w:p>
        </w:tc>
        <w:tc>
          <w:tcPr>
            <w:tcW w:w="2757"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415</w:t>
              </w:r>
              <w:r>
                <w:rPr>
                  <w:rFonts w:ascii="Times New Roman" w:hAnsi="Times New Roman"/>
                  <w:color w:val="0000FF"/>
                  <w:u w:val="single"/>
                </w:rPr>
                <w:t>e</w:t>
              </w:r>
              <w:r w:rsidRPr="00E7612D">
                <w:rPr>
                  <w:rFonts w:ascii="Times New Roman" w:hAnsi="Times New Roman"/>
                  <w:color w:val="0000FF"/>
                  <w:u w:val="single"/>
                  <w:lang w:val="ru-RU"/>
                </w:rPr>
                <w:t>2</w:t>
              </w:r>
              <w:r>
                <w:rPr>
                  <w:rFonts w:ascii="Times New Roman" w:hAnsi="Times New Roman"/>
                  <w:color w:val="0000FF"/>
                  <w:u w:val="single"/>
                </w:rPr>
                <w:t>e</w:t>
              </w:r>
            </w:hyperlink>
          </w:p>
        </w:tc>
      </w:tr>
      <w:tr w:rsidR="000247FF">
        <w:trPr>
          <w:trHeight w:val="144"/>
          <w:tblCellSpacing w:w="20" w:type="nil"/>
        </w:trPr>
        <w:tc>
          <w:tcPr>
            <w:tcW w:w="0" w:type="auto"/>
            <w:gridSpan w:val="2"/>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0247FF" w:rsidRDefault="000247FF"/>
        </w:tc>
      </w:tr>
    </w:tbl>
    <w:p w:rsidR="000247FF" w:rsidRDefault="000247FF">
      <w:pPr>
        <w:sectPr w:rsidR="000247FF">
          <w:pgSz w:w="16383" w:h="11906" w:orient="landscape"/>
          <w:pgMar w:top="1134" w:right="850" w:bottom="1134" w:left="1701" w:header="720" w:footer="720" w:gutter="0"/>
          <w:cols w:space="720"/>
        </w:sectPr>
      </w:pPr>
    </w:p>
    <w:p w:rsidR="000247FF" w:rsidRDefault="00E76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0247FF">
        <w:trPr>
          <w:trHeight w:val="144"/>
          <w:tblCellSpacing w:w="20" w:type="nil"/>
        </w:trPr>
        <w:tc>
          <w:tcPr>
            <w:tcW w:w="461"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 п/п </w:t>
            </w:r>
          </w:p>
          <w:p w:rsidR="000247FF" w:rsidRDefault="000247FF">
            <w:pPr>
              <w:spacing w:after="0"/>
              <w:ind w:left="135"/>
            </w:pPr>
          </w:p>
        </w:tc>
        <w:tc>
          <w:tcPr>
            <w:tcW w:w="3080"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Наименование разделов и тем программы </w:t>
            </w:r>
          </w:p>
          <w:p w:rsidR="000247FF" w:rsidRDefault="000247FF">
            <w:pPr>
              <w:spacing w:after="0"/>
              <w:ind w:left="135"/>
            </w:pPr>
          </w:p>
        </w:tc>
        <w:tc>
          <w:tcPr>
            <w:tcW w:w="0" w:type="auto"/>
            <w:gridSpan w:val="3"/>
            <w:tcMar>
              <w:top w:w="50" w:type="dxa"/>
              <w:left w:w="100" w:type="dxa"/>
            </w:tcMar>
            <w:vAlign w:val="center"/>
          </w:tcPr>
          <w:p w:rsidR="000247FF" w:rsidRDefault="00E7612D">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Электронные (цифровые) образовательные ресурсы </w:t>
            </w:r>
          </w:p>
          <w:p w:rsidR="000247FF" w:rsidRDefault="000247FF">
            <w:pPr>
              <w:spacing w:after="0"/>
              <w:ind w:left="135"/>
            </w:pPr>
          </w:p>
        </w:tc>
      </w:tr>
      <w:tr w:rsidR="000247FF">
        <w:trPr>
          <w:trHeight w:val="144"/>
          <w:tblCellSpacing w:w="20" w:type="nil"/>
        </w:trPr>
        <w:tc>
          <w:tcPr>
            <w:tcW w:w="0" w:type="auto"/>
            <w:vMerge/>
            <w:tcBorders>
              <w:top w:val="nil"/>
            </w:tcBorders>
            <w:tcMar>
              <w:top w:w="50" w:type="dxa"/>
              <w:left w:w="100" w:type="dxa"/>
            </w:tcMar>
          </w:tcPr>
          <w:p w:rsidR="000247FF" w:rsidRDefault="000247FF"/>
        </w:tc>
        <w:tc>
          <w:tcPr>
            <w:tcW w:w="0" w:type="auto"/>
            <w:vMerge/>
            <w:tcBorders>
              <w:top w:val="nil"/>
            </w:tcBorders>
            <w:tcMar>
              <w:top w:w="50" w:type="dxa"/>
              <w:left w:w="100" w:type="dxa"/>
            </w:tcMar>
          </w:tcPr>
          <w:p w:rsidR="000247FF" w:rsidRDefault="000247FF"/>
        </w:tc>
        <w:tc>
          <w:tcPr>
            <w:tcW w:w="974"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Всего </w:t>
            </w:r>
          </w:p>
          <w:p w:rsidR="000247FF" w:rsidRDefault="000247FF">
            <w:pPr>
              <w:spacing w:after="0"/>
              <w:ind w:left="135"/>
            </w:pPr>
          </w:p>
        </w:tc>
        <w:tc>
          <w:tcPr>
            <w:tcW w:w="1696"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Контрольные работы </w:t>
            </w:r>
          </w:p>
          <w:p w:rsidR="000247FF" w:rsidRDefault="000247FF">
            <w:pPr>
              <w:spacing w:after="0"/>
              <w:ind w:left="135"/>
            </w:pPr>
          </w:p>
        </w:tc>
        <w:tc>
          <w:tcPr>
            <w:tcW w:w="1783"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Практические работы </w:t>
            </w:r>
          </w:p>
          <w:p w:rsidR="000247FF" w:rsidRDefault="000247FF">
            <w:pPr>
              <w:spacing w:after="0"/>
              <w:ind w:left="135"/>
            </w:pPr>
          </w:p>
        </w:tc>
        <w:tc>
          <w:tcPr>
            <w:tcW w:w="0" w:type="auto"/>
            <w:vMerge/>
            <w:tcBorders>
              <w:top w:val="nil"/>
            </w:tcBorders>
            <w:tcMar>
              <w:top w:w="50" w:type="dxa"/>
              <w:left w:w="100" w:type="dxa"/>
            </w:tcMar>
          </w:tcPr>
          <w:p w:rsidR="000247FF" w:rsidRDefault="000247FF"/>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1</w:t>
            </w:r>
          </w:p>
        </w:tc>
        <w:tc>
          <w:tcPr>
            <w:tcW w:w="3080" w:type="dxa"/>
            <w:tcMar>
              <w:top w:w="50" w:type="dxa"/>
              <w:left w:w="100" w:type="dxa"/>
            </w:tcMar>
            <w:vAlign w:val="center"/>
          </w:tcPr>
          <w:p w:rsidR="000247FF" w:rsidRDefault="00E7612D">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2</w:t>
            </w:r>
          </w:p>
        </w:tc>
        <w:tc>
          <w:tcPr>
            <w:tcW w:w="308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3</w:t>
            </w:r>
          </w:p>
        </w:tc>
        <w:tc>
          <w:tcPr>
            <w:tcW w:w="308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4</w:t>
            </w:r>
          </w:p>
        </w:tc>
        <w:tc>
          <w:tcPr>
            <w:tcW w:w="308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5</w:t>
            </w:r>
          </w:p>
        </w:tc>
        <w:tc>
          <w:tcPr>
            <w:tcW w:w="3080"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rsidRPr="001A23C5">
        <w:trPr>
          <w:trHeight w:val="144"/>
          <w:tblCellSpacing w:w="20" w:type="nil"/>
        </w:trPr>
        <w:tc>
          <w:tcPr>
            <w:tcW w:w="461" w:type="dxa"/>
            <w:tcMar>
              <w:top w:w="50" w:type="dxa"/>
              <w:left w:w="100" w:type="dxa"/>
            </w:tcMar>
            <w:vAlign w:val="center"/>
          </w:tcPr>
          <w:p w:rsidR="000247FF" w:rsidRDefault="00E7612D">
            <w:pPr>
              <w:spacing w:after="0"/>
            </w:pPr>
            <w:r>
              <w:rPr>
                <w:rFonts w:ascii="Times New Roman" w:hAnsi="Times New Roman"/>
                <w:color w:val="000000"/>
                <w:sz w:val="24"/>
              </w:rPr>
              <w:t>6</w:t>
            </w:r>
          </w:p>
        </w:tc>
        <w:tc>
          <w:tcPr>
            <w:tcW w:w="3080" w:type="dxa"/>
            <w:tcMar>
              <w:top w:w="50" w:type="dxa"/>
              <w:left w:w="100" w:type="dxa"/>
            </w:tcMar>
            <w:vAlign w:val="center"/>
          </w:tcPr>
          <w:p w:rsidR="000247FF" w:rsidRDefault="00E7612D">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0247FF" w:rsidRDefault="000247FF">
            <w:pPr>
              <w:spacing w:after="0"/>
              <w:ind w:left="135"/>
              <w:jc w:val="center"/>
            </w:pPr>
          </w:p>
        </w:tc>
        <w:tc>
          <w:tcPr>
            <w:tcW w:w="2639"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417</w:t>
              </w:r>
              <w:r>
                <w:rPr>
                  <w:rFonts w:ascii="Times New Roman" w:hAnsi="Times New Roman"/>
                  <w:color w:val="0000FF"/>
                  <w:u w:val="single"/>
                </w:rPr>
                <w:t>e</w:t>
              </w:r>
              <w:r w:rsidRPr="00E7612D">
                <w:rPr>
                  <w:rFonts w:ascii="Times New Roman" w:hAnsi="Times New Roman"/>
                  <w:color w:val="0000FF"/>
                  <w:u w:val="single"/>
                  <w:lang w:val="ru-RU"/>
                </w:rPr>
                <w:t>18</w:t>
              </w:r>
            </w:hyperlink>
          </w:p>
        </w:tc>
      </w:tr>
      <w:tr w:rsidR="000247FF">
        <w:trPr>
          <w:trHeight w:val="144"/>
          <w:tblCellSpacing w:w="20" w:type="nil"/>
        </w:trPr>
        <w:tc>
          <w:tcPr>
            <w:tcW w:w="0" w:type="auto"/>
            <w:gridSpan w:val="2"/>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0247FF" w:rsidRDefault="000247FF"/>
        </w:tc>
      </w:tr>
    </w:tbl>
    <w:p w:rsidR="000247FF" w:rsidRDefault="000247FF">
      <w:pPr>
        <w:sectPr w:rsidR="000247FF">
          <w:pgSz w:w="16383" w:h="11906" w:orient="landscape"/>
          <w:pgMar w:top="1134" w:right="850" w:bottom="1134" w:left="1701" w:header="720" w:footer="720" w:gutter="0"/>
          <w:cols w:space="720"/>
        </w:sectPr>
      </w:pPr>
    </w:p>
    <w:p w:rsidR="000247FF" w:rsidRDefault="00E76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6"/>
        <w:gridCol w:w="4543"/>
        <w:gridCol w:w="1580"/>
        <w:gridCol w:w="1841"/>
        <w:gridCol w:w="1910"/>
        <w:gridCol w:w="2812"/>
      </w:tblGrid>
      <w:tr w:rsidR="000247FF">
        <w:trPr>
          <w:trHeight w:val="144"/>
          <w:tblCellSpacing w:w="20" w:type="nil"/>
        </w:trPr>
        <w:tc>
          <w:tcPr>
            <w:tcW w:w="480"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 п/п </w:t>
            </w:r>
          </w:p>
          <w:p w:rsidR="000247FF" w:rsidRDefault="000247FF">
            <w:pPr>
              <w:spacing w:after="0"/>
              <w:ind w:left="135"/>
            </w:pPr>
          </w:p>
        </w:tc>
        <w:tc>
          <w:tcPr>
            <w:tcW w:w="2728"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Наименование разделов и тем программы </w:t>
            </w:r>
          </w:p>
          <w:p w:rsidR="000247FF" w:rsidRDefault="000247FF">
            <w:pPr>
              <w:spacing w:after="0"/>
              <w:ind w:left="135"/>
            </w:pPr>
          </w:p>
        </w:tc>
        <w:tc>
          <w:tcPr>
            <w:tcW w:w="0" w:type="auto"/>
            <w:gridSpan w:val="3"/>
            <w:tcMar>
              <w:top w:w="50" w:type="dxa"/>
              <w:left w:w="100" w:type="dxa"/>
            </w:tcMar>
            <w:vAlign w:val="center"/>
          </w:tcPr>
          <w:p w:rsidR="000247FF" w:rsidRDefault="00E7612D">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0247FF" w:rsidRDefault="00E7612D">
            <w:pPr>
              <w:spacing w:after="0"/>
              <w:ind w:left="135"/>
            </w:pPr>
            <w:r>
              <w:rPr>
                <w:rFonts w:ascii="Times New Roman" w:hAnsi="Times New Roman"/>
                <w:b/>
                <w:color w:val="000000"/>
                <w:sz w:val="24"/>
              </w:rPr>
              <w:t xml:space="preserve">Электронные (цифровые) образовательные ресурсы </w:t>
            </w:r>
          </w:p>
          <w:p w:rsidR="000247FF" w:rsidRDefault="000247FF">
            <w:pPr>
              <w:spacing w:after="0"/>
              <w:ind w:left="135"/>
            </w:pPr>
          </w:p>
        </w:tc>
      </w:tr>
      <w:tr w:rsidR="000247FF">
        <w:trPr>
          <w:trHeight w:val="144"/>
          <w:tblCellSpacing w:w="20" w:type="nil"/>
        </w:trPr>
        <w:tc>
          <w:tcPr>
            <w:tcW w:w="0" w:type="auto"/>
            <w:vMerge/>
            <w:tcBorders>
              <w:top w:val="nil"/>
            </w:tcBorders>
            <w:tcMar>
              <w:top w:w="50" w:type="dxa"/>
              <w:left w:w="100" w:type="dxa"/>
            </w:tcMar>
          </w:tcPr>
          <w:p w:rsidR="000247FF" w:rsidRDefault="000247FF"/>
        </w:tc>
        <w:tc>
          <w:tcPr>
            <w:tcW w:w="0" w:type="auto"/>
            <w:vMerge/>
            <w:tcBorders>
              <w:top w:val="nil"/>
            </w:tcBorders>
            <w:tcMar>
              <w:top w:w="50" w:type="dxa"/>
              <w:left w:w="100" w:type="dxa"/>
            </w:tcMar>
          </w:tcPr>
          <w:p w:rsidR="000247FF" w:rsidRDefault="000247FF"/>
        </w:tc>
        <w:tc>
          <w:tcPr>
            <w:tcW w:w="1008"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Всего </w:t>
            </w:r>
          </w:p>
          <w:p w:rsidR="000247FF" w:rsidRDefault="000247FF">
            <w:pPr>
              <w:spacing w:after="0"/>
              <w:ind w:left="135"/>
            </w:pPr>
          </w:p>
        </w:tc>
        <w:tc>
          <w:tcPr>
            <w:tcW w:w="1736"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Контрольные работы </w:t>
            </w:r>
          </w:p>
          <w:p w:rsidR="000247FF" w:rsidRDefault="000247FF">
            <w:pPr>
              <w:spacing w:after="0"/>
              <w:ind w:left="135"/>
            </w:pPr>
          </w:p>
        </w:tc>
        <w:tc>
          <w:tcPr>
            <w:tcW w:w="1820" w:type="dxa"/>
            <w:tcMar>
              <w:top w:w="50" w:type="dxa"/>
              <w:left w:w="100" w:type="dxa"/>
            </w:tcMar>
            <w:vAlign w:val="center"/>
          </w:tcPr>
          <w:p w:rsidR="000247FF" w:rsidRDefault="00E7612D">
            <w:pPr>
              <w:spacing w:after="0"/>
              <w:ind w:left="135"/>
            </w:pPr>
            <w:r>
              <w:rPr>
                <w:rFonts w:ascii="Times New Roman" w:hAnsi="Times New Roman"/>
                <w:b/>
                <w:color w:val="000000"/>
                <w:sz w:val="24"/>
              </w:rPr>
              <w:t xml:space="preserve">Практические работы </w:t>
            </w:r>
          </w:p>
          <w:p w:rsidR="000247FF" w:rsidRDefault="000247FF">
            <w:pPr>
              <w:spacing w:after="0"/>
              <w:ind w:left="135"/>
            </w:pPr>
          </w:p>
        </w:tc>
        <w:tc>
          <w:tcPr>
            <w:tcW w:w="0" w:type="auto"/>
            <w:vMerge/>
            <w:tcBorders>
              <w:top w:val="nil"/>
            </w:tcBorders>
            <w:tcMar>
              <w:top w:w="50" w:type="dxa"/>
              <w:left w:w="100" w:type="dxa"/>
            </w:tcMar>
          </w:tcPr>
          <w:p w:rsidR="000247FF" w:rsidRDefault="000247FF"/>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1</w:t>
            </w:r>
          </w:p>
        </w:tc>
        <w:tc>
          <w:tcPr>
            <w:tcW w:w="2728"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2</w:t>
            </w:r>
          </w:p>
        </w:tc>
        <w:tc>
          <w:tcPr>
            <w:tcW w:w="2728"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3</w:t>
            </w:r>
          </w:p>
        </w:tc>
        <w:tc>
          <w:tcPr>
            <w:tcW w:w="2728" w:type="dxa"/>
            <w:tcMar>
              <w:top w:w="50" w:type="dxa"/>
              <w:left w:w="100" w:type="dxa"/>
            </w:tcMar>
            <w:vAlign w:val="center"/>
          </w:tcPr>
          <w:p w:rsidR="000247FF" w:rsidRDefault="00E7612D">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4</w:t>
            </w:r>
          </w:p>
        </w:tc>
        <w:tc>
          <w:tcPr>
            <w:tcW w:w="2728" w:type="dxa"/>
            <w:tcMar>
              <w:top w:w="50" w:type="dxa"/>
              <w:left w:w="100" w:type="dxa"/>
            </w:tcMar>
            <w:vAlign w:val="center"/>
          </w:tcPr>
          <w:p w:rsidR="000247FF" w:rsidRDefault="00E7612D">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5</w:t>
            </w:r>
          </w:p>
        </w:tc>
        <w:tc>
          <w:tcPr>
            <w:tcW w:w="2728" w:type="dxa"/>
            <w:tcMar>
              <w:top w:w="50" w:type="dxa"/>
              <w:left w:w="100" w:type="dxa"/>
            </w:tcMar>
            <w:vAlign w:val="center"/>
          </w:tcPr>
          <w:p w:rsidR="000247FF" w:rsidRDefault="00E7612D">
            <w:pPr>
              <w:spacing w:after="0"/>
              <w:ind w:left="135"/>
            </w:pPr>
            <w:r w:rsidRPr="00E7612D">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0247FF" w:rsidRDefault="000247FF">
            <w:pPr>
              <w:spacing w:after="0"/>
              <w:ind w:left="135"/>
              <w:jc w:val="center"/>
            </w:pP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6</w:t>
            </w:r>
          </w:p>
        </w:tc>
        <w:tc>
          <w:tcPr>
            <w:tcW w:w="2728" w:type="dxa"/>
            <w:tcMar>
              <w:top w:w="50" w:type="dxa"/>
              <w:left w:w="100" w:type="dxa"/>
            </w:tcMar>
            <w:vAlign w:val="center"/>
          </w:tcPr>
          <w:p w:rsidR="000247FF" w:rsidRDefault="00E7612D">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0247FF" w:rsidRDefault="000247FF">
            <w:pPr>
              <w:spacing w:after="0"/>
              <w:ind w:left="135"/>
              <w:jc w:val="center"/>
            </w:pP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rsidRPr="001A23C5">
        <w:trPr>
          <w:trHeight w:val="144"/>
          <w:tblCellSpacing w:w="20" w:type="nil"/>
        </w:trPr>
        <w:tc>
          <w:tcPr>
            <w:tcW w:w="480" w:type="dxa"/>
            <w:tcMar>
              <w:top w:w="50" w:type="dxa"/>
              <w:left w:w="100" w:type="dxa"/>
            </w:tcMar>
            <w:vAlign w:val="center"/>
          </w:tcPr>
          <w:p w:rsidR="000247FF" w:rsidRDefault="00E7612D">
            <w:pPr>
              <w:spacing w:after="0"/>
            </w:pPr>
            <w:r>
              <w:rPr>
                <w:rFonts w:ascii="Times New Roman" w:hAnsi="Times New Roman"/>
                <w:color w:val="000000"/>
                <w:sz w:val="24"/>
              </w:rPr>
              <w:t>7</w:t>
            </w:r>
          </w:p>
        </w:tc>
        <w:tc>
          <w:tcPr>
            <w:tcW w:w="2728" w:type="dxa"/>
            <w:tcMar>
              <w:top w:w="50" w:type="dxa"/>
              <w:left w:w="100" w:type="dxa"/>
            </w:tcMar>
            <w:vAlign w:val="center"/>
          </w:tcPr>
          <w:p w:rsidR="000247FF" w:rsidRDefault="00E7612D">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0247FF" w:rsidRDefault="000247FF">
            <w:pPr>
              <w:spacing w:after="0"/>
              <w:ind w:left="135"/>
              <w:jc w:val="center"/>
            </w:pPr>
          </w:p>
        </w:tc>
        <w:tc>
          <w:tcPr>
            <w:tcW w:w="2734" w:type="dxa"/>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/7</w:t>
              </w:r>
              <w:r>
                <w:rPr>
                  <w:rFonts w:ascii="Times New Roman" w:hAnsi="Times New Roman"/>
                  <w:color w:val="0000FF"/>
                  <w:u w:val="single"/>
                </w:rPr>
                <w:t>f</w:t>
              </w:r>
              <w:r w:rsidRPr="00E7612D">
                <w:rPr>
                  <w:rFonts w:ascii="Times New Roman" w:hAnsi="Times New Roman"/>
                  <w:color w:val="0000FF"/>
                  <w:u w:val="single"/>
                  <w:lang w:val="ru-RU"/>
                </w:rPr>
                <w:t>41</w:t>
              </w:r>
              <w:r>
                <w:rPr>
                  <w:rFonts w:ascii="Times New Roman" w:hAnsi="Times New Roman"/>
                  <w:color w:val="0000FF"/>
                  <w:u w:val="single"/>
                </w:rPr>
                <w:t>a</w:t>
              </w:r>
              <w:r w:rsidRPr="00E7612D">
                <w:rPr>
                  <w:rFonts w:ascii="Times New Roman" w:hAnsi="Times New Roman"/>
                  <w:color w:val="0000FF"/>
                  <w:u w:val="single"/>
                  <w:lang w:val="ru-RU"/>
                </w:rPr>
                <w:t>12</w:t>
              </w:r>
              <w:r>
                <w:rPr>
                  <w:rFonts w:ascii="Times New Roman" w:hAnsi="Times New Roman"/>
                  <w:color w:val="0000FF"/>
                  <w:u w:val="single"/>
                </w:rPr>
                <w:t>c</w:t>
              </w:r>
            </w:hyperlink>
          </w:p>
        </w:tc>
      </w:tr>
      <w:tr w:rsidR="000247FF">
        <w:trPr>
          <w:trHeight w:val="144"/>
          <w:tblCellSpacing w:w="20" w:type="nil"/>
        </w:trPr>
        <w:tc>
          <w:tcPr>
            <w:tcW w:w="0" w:type="auto"/>
            <w:gridSpan w:val="2"/>
            <w:tcMar>
              <w:top w:w="50" w:type="dxa"/>
              <w:left w:w="100" w:type="dxa"/>
            </w:tcMar>
            <w:vAlign w:val="center"/>
          </w:tcPr>
          <w:p w:rsidR="000247FF" w:rsidRPr="00E7612D" w:rsidRDefault="00E7612D">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0247FF" w:rsidRDefault="00E7612D">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0247FF" w:rsidRDefault="00E7612D">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0247FF" w:rsidRDefault="000247FF"/>
        </w:tc>
      </w:tr>
    </w:tbl>
    <w:p w:rsidR="000247FF" w:rsidRDefault="000247FF">
      <w:pPr>
        <w:sectPr w:rsidR="000247FF">
          <w:pgSz w:w="16383" w:h="11906" w:orient="landscape"/>
          <w:pgMar w:top="1134" w:right="850" w:bottom="1134" w:left="1701" w:header="720" w:footer="720" w:gutter="0"/>
          <w:cols w:space="720"/>
        </w:sectPr>
      </w:pPr>
    </w:p>
    <w:p w:rsidR="000247FF" w:rsidRDefault="00E7612D">
      <w:pPr>
        <w:spacing w:after="0"/>
        <w:ind w:left="120"/>
      </w:pPr>
      <w:bookmarkStart w:id="7" w:name="block-26464892"/>
      <w:bookmarkEnd w:id="6"/>
      <w:r>
        <w:rPr>
          <w:rFonts w:ascii="Times New Roman" w:hAnsi="Times New Roman"/>
          <w:b/>
          <w:color w:val="000000"/>
          <w:sz w:val="28"/>
        </w:rPr>
        <w:lastRenderedPageBreak/>
        <w:t xml:space="preserve"> ПОУРОЧНОЕ ПЛАНИРОВАНИЕ </w:t>
      </w:r>
    </w:p>
    <w:p w:rsidR="000247FF" w:rsidRDefault="00E7612D">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13931"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917"/>
        <w:gridCol w:w="1211"/>
        <w:gridCol w:w="1841"/>
        <w:gridCol w:w="1910"/>
        <w:gridCol w:w="2873"/>
      </w:tblGrid>
      <w:tr w:rsidR="00326599" w:rsidTr="00326599">
        <w:trPr>
          <w:trHeight w:val="144"/>
          <w:tblCellSpacing w:w="20" w:type="nil"/>
        </w:trPr>
        <w:tc>
          <w:tcPr>
            <w:tcW w:w="1179"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 п/п </w:t>
            </w:r>
          </w:p>
          <w:p w:rsidR="00326599" w:rsidRDefault="00326599">
            <w:pPr>
              <w:spacing w:after="0"/>
              <w:ind w:left="135"/>
            </w:pPr>
          </w:p>
        </w:tc>
        <w:tc>
          <w:tcPr>
            <w:tcW w:w="4917"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Тема урока </w:t>
            </w:r>
          </w:p>
          <w:p w:rsidR="00326599" w:rsidRDefault="00326599">
            <w:pPr>
              <w:spacing w:after="0"/>
              <w:ind w:left="135"/>
            </w:pPr>
          </w:p>
        </w:tc>
        <w:tc>
          <w:tcPr>
            <w:tcW w:w="0" w:type="auto"/>
            <w:gridSpan w:val="3"/>
            <w:tcMar>
              <w:top w:w="50" w:type="dxa"/>
              <w:left w:w="100" w:type="dxa"/>
            </w:tcMar>
            <w:vAlign w:val="center"/>
          </w:tcPr>
          <w:p w:rsidR="00326599" w:rsidRDefault="00326599">
            <w:pPr>
              <w:spacing w:after="0"/>
            </w:pPr>
            <w:r>
              <w:rPr>
                <w:rFonts w:ascii="Times New Roman" w:hAnsi="Times New Roman"/>
                <w:b/>
                <w:color w:val="000000"/>
                <w:sz w:val="24"/>
              </w:rPr>
              <w:t>Количество часов</w:t>
            </w:r>
          </w:p>
        </w:tc>
        <w:tc>
          <w:tcPr>
            <w:tcW w:w="2873"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Электронные цифровые образовательные ресурсы </w:t>
            </w:r>
          </w:p>
          <w:p w:rsidR="00326599" w:rsidRDefault="00326599">
            <w:pPr>
              <w:spacing w:after="0"/>
              <w:ind w:left="135"/>
            </w:pPr>
          </w:p>
        </w:tc>
      </w:tr>
      <w:tr w:rsidR="00326599" w:rsidTr="00326599">
        <w:trPr>
          <w:trHeight w:val="144"/>
          <w:tblCellSpacing w:w="20" w:type="nil"/>
        </w:trPr>
        <w:tc>
          <w:tcPr>
            <w:tcW w:w="0" w:type="auto"/>
            <w:vMerge/>
            <w:tcBorders>
              <w:top w:val="nil"/>
            </w:tcBorders>
            <w:tcMar>
              <w:top w:w="50" w:type="dxa"/>
              <w:left w:w="100" w:type="dxa"/>
            </w:tcMar>
          </w:tcPr>
          <w:p w:rsidR="00326599" w:rsidRDefault="00326599"/>
        </w:tc>
        <w:tc>
          <w:tcPr>
            <w:tcW w:w="4917" w:type="dxa"/>
            <w:vMerge/>
            <w:tcBorders>
              <w:top w:val="nil"/>
            </w:tcBorders>
            <w:tcMar>
              <w:top w:w="50" w:type="dxa"/>
              <w:left w:w="100" w:type="dxa"/>
            </w:tcMar>
          </w:tcPr>
          <w:p w:rsidR="00326599" w:rsidRDefault="00326599"/>
        </w:tc>
        <w:tc>
          <w:tcPr>
            <w:tcW w:w="1211"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Всего </w:t>
            </w:r>
          </w:p>
          <w:p w:rsidR="00326599" w:rsidRDefault="00326599">
            <w:pPr>
              <w:spacing w:after="0"/>
              <w:ind w:left="135"/>
            </w:pPr>
          </w:p>
        </w:tc>
        <w:tc>
          <w:tcPr>
            <w:tcW w:w="1841"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Контрольные работы </w:t>
            </w:r>
          </w:p>
          <w:p w:rsidR="00326599" w:rsidRDefault="00326599">
            <w:pPr>
              <w:spacing w:after="0"/>
              <w:ind w:left="135"/>
            </w:pPr>
          </w:p>
        </w:tc>
        <w:tc>
          <w:tcPr>
            <w:tcW w:w="1910"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Практические работы </w:t>
            </w:r>
          </w:p>
          <w:p w:rsidR="00326599" w:rsidRDefault="00326599">
            <w:pPr>
              <w:spacing w:after="0"/>
              <w:ind w:left="135"/>
            </w:pPr>
          </w:p>
        </w:tc>
        <w:tc>
          <w:tcPr>
            <w:tcW w:w="0" w:type="auto"/>
            <w:vMerge/>
            <w:tcBorders>
              <w:top w:val="nil"/>
            </w:tcBorders>
            <w:tcMar>
              <w:top w:w="50" w:type="dxa"/>
              <w:left w:w="100" w:type="dxa"/>
            </w:tcMar>
          </w:tcPr>
          <w:p w:rsidR="00326599" w:rsidRDefault="00326599"/>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Простейшие геометрические объекты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b</w:t>
              </w:r>
              <w:r w:rsidRPr="00E7612D">
                <w:rPr>
                  <w:rFonts w:ascii="Times New Roman" w:hAnsi="Times New Roman"/>
                  <w:color w:val="0000FF"/>
                  <w:u w:val="single"/>
                  <w:lang w:val="ru-RU"/>
                </w:rPr>
                <w:t>724</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Многоугольник, ломаная</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cb</w:t>
              </w:r>
              <w:r w:rsidRPr="00E7612D">
                <w:rPr>
                  <w:rFonts w:ascii="Times New Roman" w:hAnsi="Times New Roman"/>
                  <w:color w:val="0000FF"/>
                  <w:u w:val="single"/>
                  <w:lang w:val="ru-RU"/>
                </w:rPr>
                <w:t>6</w:t>
              </w:r>
              <w:r>
                <w:rPr>
                  <w:rFonts w:ascii="Times New Roman" w:hAnsi="Times New Roman"/>
                  <w:color w:val="0000FF"/>
                  <w:u w:val="single"/>
                </w:rPr>
                <w:t>a</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c</w:t>
              </w:r>
              <w:r w:rsidRPr="00E7612D">
                <w:rPr>
                  <w:rFonts w:ascii="Times New Roman" w:hAnsi="Times New Roman"/>
                  <w:color w:val="0000FF"/>
                  <w:u w:val="single"/>
                  <w:lang w:val="ru-RU"/>
                </w:rPr>
                <w:t>5</w:t>
              </w:r>
              <w:r>
                <w:rPr>
                  <w:rFonts w:ascii="Times New Roman" w:hAnsi="Times New Roman"/>
                  <w:color w:val="0000FF"/>
                  <w:u w:val="single"/>
                </w:rPr>
                <w:t>c</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c</w:t>
              </w:r>
              <w:r w:rsidRPr="00E7612D">
                <w:rPr>
                  <w:rFonts w:ascii="Times New Roman" w:hAnsi="Times New Roman"/>
                  <w:color w:val="0000FF"/>
                  <w:u w:val="single"/>
                  <w:lang w:val="ru-RU"/>
                </w:rPr>
                <w:t>7</w:t>
              </w:r>
              <w:r>
                <w:rPr>
                  <w:rFonts w:ascii="Times New Roman" w:hAnsi="Times New Roman"/>
                  <w:color w:val="0000FF"/>
                  <w:u w:val="single"/>
                </w:rPr>
                <w:t>be</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7</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8</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Смежные и вертикальные углы</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9</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Измерение линейных и угловых величин, вычисление отрезков и углов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10</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Измерение линейных и угловых величин, вычисление отрезков и углов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c</w:t>
              </w:r>
              <w:r w:rsidRPr="00E7612D">
                <w:rPr>
                  <w:rFonts w:ascii="Times New Roman" w:hAnsi="Times New Roman"/>
                  <w:color w:val="0000FF"/>
                  <w:u w:val="single"/>
                  <w:lang w:val="ru-RU"/>
                </w:rPr>
                <w:t>3</w:t>
              </w:r>
              <w:r>
                <w:rPr>
                  <w:rFonts w:ascii="Times New Roman" w:hAnsi="Times New Roman"/>
                  <w:color w:val="0000FF"/>
                  <w:u w:val="single"/>
                </w:rPr>
                <w:t>ea</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11</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Измерение линейных и угловых величин, вычисление отрезков и углов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12</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Измерение линейных и угловых величин, вычисление отрезков и углов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lastRenderedPageBreak/>
              <w:t>13</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Периметр и площадь фигур, составленных из прямоугольников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14</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Периметр и площадь фигур, составленных из прямоугольников</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Понятие о равных треугольниках и первичные представления о равных фигурах</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ce</w:t>
              </w:r>
              <w:r w:rsidRPr="00E7612D">
                <w:rPr>
                  <w:rFonts w:ascii="Times New Roman" w:hAnsi="Times New Roman"/>
                  <w:color w:val="0000FF"/>
                  <w:u w:val="single"/>
                  <w:lang w:val="ru-RU"/>
                </w:rPr>
                <w:t>80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16</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d</w:t>
              </w:r>
              <w:r w:rsidRPr="00E7612D">
                <w:rPr>
                  <w:rFonts w:ascii="Times New Roman" w:hAnsi="Times New Roman"/>
                  <w:color w:val="0000FF"/>
                  <w:u w:val="single"/>
                  <w:lang w:val="ru-RU"/>
                </w:rPr>
                <w:t>1</w:t>
              </w:r>
              <w:r>
                <w:rPr>
                  <w:rFonts w:ascii="Times New Roman" w:hAnsi="Times New Roman"/>
                  <w:color w:val="0000FF"/>
                  <w:u w:val="single"/>
                </w:rPr>
                <w:t>fa</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17</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d</w:t>
              </w:r>
              <w:r w:rsidRPr="00E7612D">
                <w:rPr>
                  <w:rFonts w:ascii="Times New Roman" w:hAnsi="Times New Roman"/>
                  <w:color w:val="0000FF"/>
                  <w:u w:val="single"/>
                  <w:lang w:val="ru-RU"/>
                </w:rPr>
                <w:t>34</w:t>
              </w:r>
              <w:r>
                <w:rPr>
                  <w:rFonts w:ascii="Times New Roman" w:hAnsi="Times New Roman"/>
                  <w:color w:val="0000FF"/>
                  <w:u w:val="single"/>
                </w:rPr>
                <w:t>e</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18</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w:t>
              </w:r>
              <w:r w:rsidRPr="00E7612D">
                <w:rPr>
                  <w:rFonts w:ascii="Times New Roman" w:hAnsi="Times New Roman"/>
                  <w:color w:val="0000FF"/>
                  <w:u w:val="single"/>
                  <w:lang w:val="ru-RU"/>
                </w:rPr>
                <w:t>01</w:t>
              </w:r>
              <w:r>
                <w:rPr>
                  <w:rFonts w:ascii="Times New Roman" w:hAnsi="Times New Roman"/>
                  <w:color w:val="0000FF"/>
                  <w:u w:val="single"/>
                </w:rPr>
                <w:t>e</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19</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20</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21</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равенства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w:t>
              </w:r>
              <w:r w:rsidRPr="00E7612D">
                <w:rPr>
                  <w:rFonts w:ascii="Times New Roman" w:hAnsi="Times New Roman"/>
                  <w:color w:val="0000FF"/>
                  <w:u w:val="single"/>
                  <w:lang w:val="ru-RU"/>
                </w:rPr>
                <w:t>88</w:t>
              </w:r>
              <w:r>
                <w:rPr>
                  <w:rFonts w:ascii="Times New Roman" w:hAnsi="Times New Roman"/>
                  <w:color w:val="0000FF"/>
                  <w:u w:val="single"/>
                </w:rPr>
                <w:t>e</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22</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Признаки равенства прямоугольных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23</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Признаки равенства прямоугольных треугольников</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24</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Свойство медианы прямоугольного треугольника, проведённой к гипотенузе</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w:t>
              </w:r>
              <w:r w:rsidRPr="00E7612D">
                <w:rPr>
                  <w:rFonts w:ascii="Times New Roman" w:hAnsi="Times New Roman"/>
                  <w:color w:val="0000FF"/>
                  <w:u w:val="single"/>
                  <w:lang w:val="ru-RU"/>
                </w:rPr>
                <w:t>9</w:t>
              </w:r>
              <w:r>
                <w:rPr>
                  <w:rFonts w:ascii="Times New Roman" w:hAnsi="Times New Roman"/>
                  <w:color w:val="0000FF"/>
                  <w:u w:val="single"/>
                </w:rPr>
                <w:t>ec</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Свойство медианы прямоугольного треугольника, проведённой к гипотенузе</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26</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Равнобедренные и равносторонние треугольники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d</w:t>
              </w:r>
              <w:r w:rsidRPr="00E7612D">
                <w:rPr>
                  <w:rFonts w:ascii="Times New Roman" w:hAnsi="Times New Roman"/>
                  <w:color w:val="0000FF"/>
                  <w:u w:val="single"/>
                  <w:lang w:val="ru-RU"/>
                </w:rPr>
                <w:t>6</w:t>
              </w:r>
              <w:r>
                <w:rPr>
                  <w:rFonts w:ascii="Times New Roman" w:hAnsi="Times New Roman"/>
                  <w:color w:val="0000FF"/>
                  <w:u w:val="single"/>
                </w:rPr>
                <w:t>fa</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27</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Признаки и свойства равнобедренного треугольника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d</w:t>
              </w:r>
              <w:r w:rsidRPr="00E7612D">
                <w:rPr>
                  <w:rFonts w:ascii="Times New Roman" w:hAnsi="Times New Roman"/>
                  <w:color w:val="0000FF"/>
                  <w:u w:val="single"/>
                  <w:lang w:val="ru-RU"/>
                </w:rPr>
                <w:t>880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lastRenderedPageBreak/>
              <w:t>28</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Признаки и свойства равнобедренного треугольника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d</w:t>
              </w:r>
              <w:r w:rsidRPr="00E7612D">
                <w:rPr>
                  <w:rFonts w:ascii="Times New Roman" w:hAnsi="Times New Roman"/>
                  <w:color w:val="0000FF"/>
                  <w:u w:val="single"/>
                  <w:lang w:val="ru-RU"/>
                </w:rPr>
                <w:t>880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29</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Признаки и свойства равнобедренного треугольника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w:t>
              </w:r>
              <w:r w:rsidRPr="00E7612D">
                <w:rPr>
                  <w:rFonts w:ascii="Times New Roman" w:hAnsi="Times New Roman"/>
                  <w:color w:val="0000FF"/>
                  <w:u w:val="single"/>
                  <w:lang w:val="ru-RU"/>
                </w:rPr>
                <w:t>26</w:t>
              </w:r>
              <w:r>
                <w:rPr>
                  <w:rFonts w:ascii="Times New Roman" w:hAnsi="Times New Roman"/>
                  <w:color w:val="0000FF"/>
                  <w:u w:val="single"/>
                </w:rPr>
                <w:t>c</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30</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Неравенства в геометрии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31</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Неравенства в геометрии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w:t>
              </w:r>
              <w:r w:rsidRPr="00E7612D">
                <w:rPr>
                  <w:rFonts w:ascii="Times New Roman" w:hAnsi="Times New Roman"/>
                  <w:color w:val="0000FF"/>
                  <w:u w:val="single"/>
                  <w:lang w:val="ru-RU"/>
                </w:rPr>
                <w:t>3</w:t>
              </w:r>
              <w:r>
                <w:rPr>
                  <w:rFonts w:ascii="Times New Roman" w:hAnsi="Times New Roman"/>
                  <w:color w:val="0000FF"/>
                  <w:u w:val="single"/>
                </w:rPr>
                <w:t>a</w:t>
              </w:r>
              <w:r w:rsidRPr="00E7612D">
                <w:rPr>
                  <w:rFonts w:ascii="Times New Roman" w:hAnsi="Times New Roman"/>
                  <w:color w:val="0000FF"/>
                  <w:u w:val="single"/>
                  <w:lang w:val="ru-RU"/>
                </w:rPr>
                <w:t>2</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32</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Неравенства в геометрии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33</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Неравенства в геометрии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34</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Прямоугольный треугольник с углом в 30°</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eb</w:t>
              </w:r>
              <w:r w:rsidRPr="00E7612D">
                <w:rPr>
                  <w:rFonts w:ascii="Times New Roman" w:hAnsi="Times New Roman"/>
                  <w:color w:val="0000FF"/>
                  <w:u w:val="single"/>
                  <w:lang w:val="ru-RU"/>
                </w:rPr>
                <w:t>22</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Прямоугольный треугольник с углом в 30°</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36</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"Треугольники"</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ecbc</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37</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Параллельные прямые, их свойства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ef</w:t>
              </w:r>
              <w:r w:rsidRPr="00E7612D">
                <w:rPr>
                  <w:rFonts w:ascii="Times New Roman" w:hAnsi="Times New Roman"/>
                  <w:color w:val="0000FF"/>
                  <w:u w:val="single"/>
                  <w:lang w:val="ru-RU"/>
                </w:rPr>
                <w:t>64</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38</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Пятый постулат Евклида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39</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w:t>
              </w:r>
              <w:r w:rsidRPr="00E7612D">
                <w:rPr>
                  <w:rFonts w:ascii="Times New Roman" w:hAnsi="Times New Roman"/>
                  <w:color w:val="0000FF"/>
                  <w:u w:val="single"/>
                  <w:lang w:val="ru-RU"/>
                </w:rPr>
                <w:t>086</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40</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41</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Накрест лежащие, соответственные и односторонние углы, образованные при </w:t>
            </w:r>
            <w:r w:rsidRPr="00E7612D">
              <w:rPr>
                <w:rFonts w:ascii="Times New Roman" w:hAnsi="Times New Roman"/>
                <w:color w:val="000000"/>
                <w:sz w:val="24"/>
                <w:lang w:val="ru-RU"/>
              </w:rPr>
              <w:lastRenderedPageBreak/>
              <w:t>пересечении параллельных прямых секущей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42</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43</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w:t>
              </w:r>
              <w:r w:rsidRPr="00E7612D">
                <w:rPr>
                  <w:rFonts w:ascii="Times New Roman" w:hAnsi="Times New Roman"/>
                  <w:color w:val="0000FF"/>
                  <w:u w:val="single"/>
                  <w:lang w:val="ru-RU"/>
                </w:rPr>
                <w:t>3</w:t>
              </w:r>
              <w:r>
                <w:rPr>
                  <w:rFonts w:ascii="Times New Roman" w:hAnsi="Times New Roman"/>
                  <w:color w:val="0000FF"/>
                  <w:u w:val="single"/>
                </w:rPr>
                <w:t>b</w:t>
              </w:r>
              <w:r w:rsidRPr="00E7612D">
                <w:rPr>
                  <w:rFonts w:ascii="Times New Roman" w:hAnsi="Times New Roman"/>
                  <w:color w:val="0000FF"/>
                  <w:u w:val="single"/>
                  <w:lang w:val="ru-RU"/>
                </w:rPr>
                <w:t>0</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44</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46</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Сумма углов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w:t>
              </w:r>
              <w:r w:rsidRPr="00E7612D">
                <w:rPr>
                  <w:rFonts w:ascii="Times New Roman" w:hAnsi="Times New Roman"/>
                  <w:color w:val="0000FF"/>
                  <w:u w:val="single"/>
                  <w:lang w:val="ru-RU"/>
                </w:rPr>
                <w:t>630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47</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Сумма углов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w:t>
              </w:r>
              <w:r w:rsidRPr="00E7612D">
                <w:rPr>
                  <w:rFonts w:ascii="Times New Roman" w:hAnsi="Times New Roman"/>
                  <w:color w:val="0000FF"/>
                  <w:u w:val="single"/>
                  <w:lang w:val="ru-RU"/>
                </w:rPr>
                <w:t>8</w:t>
              </w:r>
              <w:r>
                <w:rPr>
                  <w:rFonts w:ascii="Times New Roman" w:hAnsi="Times New Roman"/>
                  <w:color w:val="0000FF"/>
                  <w:u w:val="single"/>
                </w:rPr>
                <w:t>ba</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48</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Внешние углы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fa</w:t>
              </w:r>
              <w:r w:rsidRPr="00E7612D">
                <w:rPr>
                  <w:rFonts w:ascii="Times New Roman" w:hAnsi="Times New Roman"/>
                  <w:color w:val="0000FF"/>
                  <w:u w:val="single"/>
                  <w:lang w:val="ru-RU"/>
                </w:rPr>
                <w:t>5</w:t>
              </w:r>
              <w:r>
                <w:rPr>
                  <w:rFonts w:ascii="Times New Roman" w:hAnsi="Times New Roman"/>
                  <w:color w:val="0000FF"/>
                  <w:u w:val="single"/>
                </w:rPr>
                <w:t>e</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49</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Внешние углы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50</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"Параллельные прямые, сумма углов треугольника"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/8866</w:t>
              </w:r>
              <w:r>
                <w:rPr>
                  <w:rFonts w:ascii="Times New Roman" w:hAnsi="Times New Roman"/>
                  <w:color w:val="0000FF"/>
                  <w:u w:val="single"/>
                </w:rPr>
                <w:t>fe</w:t>
              </w:r>
              <w:r w:rsidRPr="00E7612D">
                <w:rPr>
                  <w:rFonts w:ascii="Times New Roman" w:hAnsi="Times New Roman"/>
                  <w:color w:val="0000FF"/>
                  <w:u w:val="single"/>
                  <w:lang w:val="ru-RU"/>
                </w:rPr>
                <w:t>6</w:t>
              </w:r>
              <w:r>
                <w:rPr>
                  <w:rFonts w:ascii="Times New Roman" w:hAnsi="Times New Roman"/>
                  <w:color w:val="0000FF"/>
                  <w:u w:val="single"/>
                </w:rPr>
                <w:t>e</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51</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Окружность, хорды и диаметр, их свойства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/88670800</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lastRenderedPageBreak/>
              <w:t>52</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Касательная к окружности</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/88670</w:t>
              </w:r>
              <w:r>
                <w:rPr>
                  <w:rFonts w:ascii="Times New Roman" w:hAnsi="Times New Roman"/>
                  <w:color w:val="0000FF"/>
                  <w:u w:val="single"/>
                </w:rPr>
                <w:t>e</w:t>
              </w:r>
              <w:r w:rsidRPr="00E7612D">
                <w:rPr>
                  <w:rFonts w:ascii="Times New Roman" w:hAnsi="Times New Roman"/>
                  <w:color w:val="0000FF"/>
                  <w:u w:val="single"/>
                  <w:lang w:val="ru-RU"/>
                </w:rPr>
                <w:t>9</w:t>
              </w:r>
              <w:r>
                <w:rPr>
                  <w:rFonts w:ascii="Times New Roman" w:hAnsi="Times New Roman"/>
                  <w:color w:val="0000FF"/>
                  <w:u w:val="single"/>
                </w:rPr>
                <w:t>a</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53</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вписанная в угол</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54</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вписанная в угол</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Понятие о ГМТ, применение в задачах</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/8867013</w:t>
              </w:r>
              <w:r>
                <w:rPr>
                  <w:rFonts w:ascii="Times New Roman" w:hAnsi="Times New Roman"/>
                  <w:color w:val="0000FF"/>
                  <w:u w:val="single"/>
                </w:rPr>
                <w:t>e</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56</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Понятие о ГМТ, применение в задачах</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/88670508</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57</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Биссектриса и серединный перпендикуляр как геометрические места точек</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58</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описанная около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/88670</w:t>
              </w:r>
              <w:r>
                <w:rPr>
                  <w:rFonts w:ascii="Times New Roman" w:hAnsi="Times New Roman"/>
                  <w:color w:val="0000FF"/>
                  <w:u w:val="single"/>
                </w:rPr>
                <w:t>a</w:t>
              </w:r>
              <w:r w:rsidRPr="00E7612D">
                <w:rPr>
                  <w:rFonts w:ascii="Times New Roman" w:hAnsi="Times New Roman"/>
                  <w:color w:val="0000FF"/>
                  <w:u w:val="single"/>
                  <w:lang w:val="ru-RU"/>
                </w:rPr>
                <w:t>62</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59</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описанная около треугольника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60</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вписанная в треугольник</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/8867103</w:t>
              </w:r>
              <w:r>
                <w:rPr>
                  <w:rFonts w:ascii="Times New Roman" w:hAnsi="Times New Roman"/>
                  <w:color w:val="0000FF"/>
                  <w:u w:val="single"/>
                </w:rPr>
                <w:t>e</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61</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Окружность, вписанная в треугольник</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62</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Простейшие задачи на построение</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/88671188</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63</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Простейшие задачи на построение</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/886712</w:t>
              </w:r>
              <w:r>
                <w:rPr>
                  <w:rFonts w:ascii="Times New Roman" w:hAnsi="Times New Roman"/>
                  <w:color w:val="0000FF"/>
                  <w:u w:val="single"/>
                </w:rPr>
                <w:t>d</w:t>
              </w:r>
              <w:r w:rsidRPr="00E7612D">
                <w:rPr>
                  <w:rFonts w:ascii="Times New Roman" w:hAnsi="Times New Roman"/>
                  <w:color w:val="0000FF"/>
                  <w:u w:val="single"/>
                  <w:lang w:val="ru-RU"/>
                </w:rPr>
                <w:t>2</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64</w:t>
            </w:r>
          </w:p>
        </w:tc>
        <w:tc>
          <w:tcPr>
            <w:tcW w:w="4917"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/88671462</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65</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и обобщение знаний основных понятий и методов курса 7 класса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/886715</w:t>
              </w:r>
              <w:r>
                <w:rPr>
                  <w:rFonts w:ascii="Times New Roman" w:hAnsi="Times New Roman"/>
                  <w:color w:val="0000FF"/>
                  <w:u w:val="single"/>
                </w:rPr>
                <w:t>b</w:t>
              </w:r>
              <w:r w:rsidRPr="00E7612D">
                <w:rPr>
                  <w:rFonts w:ascii="Times New Roman" w:hAnsi="Times New Roman"/>
                  <w:color w:val="0000FF"/>
                  <w:u w:val="single"/>
                  <w:lang w:val="ru-RU"/>
                </w:rPr>
                <w:t>6</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66</w:t>
            </w:r>
          </w:p>
        </w:tc>
        <w:tc>
          <w:tcPr>
            <w:tcW w:w="4917" w:type="dxa"/>
            <w:tcMar>
              <w:top w:w="50" w:type="dxa"/>
              <w:left w:w="100" w:type="dxa"/>
            </w:tcMar>
            <w:vAlign w:val="center"/>
          </w:tcPr>
          <w:p w:rsidR="00326599" w:rsidRDefault="00326599">
            <w:pPr>
              <w:spacing w:after="0"/>
              <w:ind w:left="135"/>
            </w:pPr>
            <w:r>
              <w:rPr>
                <w:rFonts w:ascii="Times New Roman" w:hAnsi="Times New Roman"/>
                <w:color w:val="000000"/>
                <w:sz w:val="24"/>
              </w:rPr>
              <w:t>Итоговая контрольная работа</w:t>
            </w:r>
          </w:p>
        </w:tc>
        <w:tc>
          <w:tcPr>
            <w:tcW w:w="121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/886716</w:t>
              </w:r>
              <w:r>
                <w:rPr>
                  <w:rFonts w:ascii="Times New Roman" w:hAnsi="Times New Roman"/>
                  <w:color w:val="0000FF"/>
                  <w:u w:val="single"/>
                </w:rPr>
                <w:t>ec</w:t>
              </w:r>
            </w:hyperlink>
          </w:p>
        </w:tc>
      </w:tr>
      <w:tr w:rsidR="00326599"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t>67</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и обобщение знаний основных понятий и методов курса 7 класса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179" w:type="dxa"/>
            <w:tcMar>
              <w:top w:w="50" w:type="dxa"/>
              <w:left w:w="100" w:type="dxa"/>
            </w:tcMar>
            <w:vAlign w:val="center"/>
          </w:tcPr>
          <w:p w:rsidR="00326599" w:rsidRDefault="00326599">
            <w:pPr>
              <w:spacing w:after="0"/>
            </w:pPr>
            <w:r>
              <w:rPr>
                <w:rFonts w:ascii="Times New Roman" w:hAnsi="Times New Roman"/>
                <w:color w:val="000000"/>
                <w:sz w:val="24"/>
              </w:rPr>
              <w:lastRenderedPageBreak/>
              <w:t>68</w:t>
            </w:r>
          </w:p>
        </w:tc>
        <w:tc>
          <w:tcPr>
            <w:tcW w:w="4917"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и обобщение знаний основных понятий и методов курса 7 класса</w:t>
            </w:r>
          </w:p>
        </w:tc>
        <w:tc>
          <w:tcPr>
            <w:tcW w:w="1211"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/886719</w:t>
              </w:r>
              <w:r>
                <w:rPr>
                  <w:rFonts w:ascii="Times New Roman" w:hAnsi="Times New Roman"/>
                  <w:color w:val="0000FF"/>
                  <w:u w:val="single"/>
                </w:rPr>
                <w:t>bc</w:t>
              </w:r>
            </w:hyperlink>
          </w:p>
        </w:tc>
      </w:tr>
      <w:tr w:rsidR="00326599" w:rsidRPr="001A23C5" w:rsidTr="00326599">
        <w:trPr>
          <w:trHeight w:val="144"/>
          <w:tblCellSpacing w:w="20" w:type="nil"/>
        </w:trPr>
        <w:tc>
          <w:tcPr>
            <w:tcW w:w="1179" w:type="dxa"/>
            <w:tcMar>
              <w:top w:w="50" w:type="dxa"/>
              <w:left w:w="100" w:type="dxa"/>
            </w:tcMar>
            <w:vAlign w:val="center"/>
          </w:tcPr>
          <w:p w:rsidR="00326599" w:rsidRDefault="00326599" w:rsidP="00326599">
            <w:pPr>
              <w:spacing w:after="0"/>
              <w:rPr>
                <w:rFonts w:ascii="Times New Roman" w:hAnsi="Times New Roman"/>
                <w:color w:val="000000"/>
                <w:sz w:val="24"/>
              </w:rPr>
            </w:pPr>
          </w:p>
        </w:tc>
        <w:tc>
          <w:tcPr>
            <w:tcW w:w="4917" w:type="dxa"/>
            <w:tcMar>
              <w:top w:w="50" w:type="dxa"/>
              <w:left w:w="100" w:type="dxa"/>
            </w:tcMar>
            <w:vAlign w:val="center"/>
          </w:tcPr>
          <w:p w:rsidR="00326599" w:rsidRPr="00E7612D" w:rsidRDefault="00326599" w:rsidP="00326599">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211" w:type="dxa"/>
            <w:tcMar>
              <w:top w:w="50" w:type="dxa"/>
              <w:left w:w="100" w:type="dxa"/>
            </w:tcMar>
            <w:vAlign w:val="center"/>
          </w:tcPr>
          <w:p w:rsidR="00326599" w:rsidRDefault="00326599" w:rsidP="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0 </w:t>
            </w:r>
          </w:p>
        </w:tc>
        <w:tc>
          <w:tcPr>
            <w:tcW w:w="2873" w:type="dxa"/>
            <w:tcMar>
              <w:top w:w="50" w:type="dxa"/>
              <w:left w:w="100" w:type="dxa"/>
            </w:tcMar>
            <w:vAlign w:val="center"/>
          </w:tcPr>
          <w:p w:rsidR="00326599" w:rsidRPr="00E7612D" w:rsidRDefault="00326599" w:rsidP="00326599">
            <w:pPr>
              <w:spacing w:after="0"/>
              <w:ind w:left="135"/>
              <w:rPr>
                <w:rFonts w:ascii="Times New Roman" w:hAnsi="Times New Roman"/>
                <w:color w:val="000000"/>
                <w:sz w:val="24"/>
                <w:lang w:val="ru-RU"/>
              </w:rPr>
            </w:pPr>
          </w:p>
        </w:tc>
      </w:tr>
    </w:tbl>
    <w:p w:rsidR="000247FF" w:rsidRDefault="000247FF">
      <w:pPr>
        <w:sectPr w:rsidR="000247FF">
          <w:pgSz w:w="16383" w:h="11906" w:orient="landscape"/>
          <w:pgMar w:top="1134" w:right="850" w:bottom="1134" w:left="1701" w:header="720" w:footer="720" w:gutter="0"/>
          <w:cols w:space="720"/>
        </w:sectPr>
      </w:pPr>
    </w:p>
    <w:p w:rsidR="000247FF" w:rsidRDefault="00E76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1400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3"/>
        <w:gridCol w:w="5194"/>
        <w:gridCol w:w="1147"/>
        <w:gridCol w:w="1841"/>
        <w:gridCol w:w="1910"/>
        <w:gridCol w:w="2873"/>
      </w:tblGrid>
      <w:tr w:rsidR="00326599" w:rsidTr="00326599">
        <w:trPr>
          <w:trHeight w:val="144"/>
          <w:tblCellSpacing w:w="20" w:type="nil"/>
        </w:trPr>
        <w:tc>
          <w:tcPr>
            <w:tcW w:w="1043"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 п/п </w:t>
            </w:r>
          </w:p>
          <w:p w:rsidR="00326599" w:rsidRDefault="00326599">
            <w:pPr>
              <w:spacing w:after="0"/>
              <w:ind w:left="135"/>
            </w:pPr>
          </w:p>
        </w:tc>
        <w:tc>
          <w:tcPr>
            <w:tcW w:w="5194"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Тема урока </w:t>
            </w:r>
          </w:p>
          <w:p w:rsidR="00326599" w:rsidRDefault="00326599">
            <w:pPr>
              <w:spacing w:after="0"/>
              <w:ind w:left="135"/>
            </w:pPr>
          </w:p>
        </w:tc>
        <w:tc>
          <w:tcPr>
            <w:tcW w:w="0" w:type="auto"/>
            <w:gridSpan w:val="3"/>
            <w:tcMar>
              <w:top w:w="50" w:type="dxa"/>
              <w:left w:w="100" w:type="dxa"/>
            </w:tcMar>
            <w:vAlign w:val="center"/>
          </w:tcPr>
          <w:p w:rsidR="00326599" w:rsidRDefault="00326599">
            <w:pPr>
              <w:spacing w:after="0"/>
            </w:pPr>
            <w:r>
              <w:rPr>
                <w:rFonts w:ascii="Times New Roman" w:hAnsi="Times New Roman"/>
                <w:b/>
                <w:color w:val="000000"/>
                <w:sz w:val="24"/>
              </w:rPr>
              <w:t>Количество часов</w:t>
            </w:r>
          </w:p>
        </w:tc>
        <w:tc>
          <w:tcPr>
            <w:tcW w:w="2873"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Электронные цифровые образовательные ресурсы </w:t>
            </w:r>
          </w:p>
          <w:p w:rsidR="00326599" w:rsidRDefault="00326599">
            <w:pPr>
              <w:spacing w:after="0"/>
              <w:ind w:left="135"/>
            </w:pPr>
          </w:p>
        </w:tc>
      </w:tr>
      <w:tr w:rsidR="00326599" w:rsidTr="00326599">
        <w:trPr>
          <w:trHeight w:val="144"/>
          <w:tblCellSpacing w:w="20" w:type="nil"/>
        </w:trPr>
        <w:tc>
          <w:tcPr>
            <w:tcW w:w="0" w:type="auto"/>
            <w:vMerge/>
            <w:tcBorders>
              <w:top w:val="nil"/>
            </w:tcBorders>
            <w:tcMar>
              <w:top w:w="50" w:type="dxa"/>
              <w:left w:w="100" w:type="dxa"/>
            </w:tcMar>
          </w:tcPr>
          <w:p w:rsidR="00326599" w:rsidRDefault="00326599"/>
        </w:tc>
        <w:tc>
          <w:tcPr>
            <w:tcW w:w="5194" w:type="dxa"/>
            <w:vMerge/>
            <w:tcBorders>
              <w:top w:val="nil"/>
            </w:tcBorders>
            <w:tcMar>
              <w:top w:w="50" w:type="dxa"/>
              <w:left w:w="100" w:type="dxa"/>
            </w:tcMar>
          </w:tcPr>
          <w:p w:rsidR="00326599" w:rsidRDefault="00326599"/>
        </w:tc>
        <w:tc>
          <w:tcPr>
            <w:tcW w:w="1147"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Всего </w:t>
            </w:r>
          </w:p>
          <w:p w:rsidR="00326599" w:rsidRDefault="00326599">
            <w:pPr>
              <w:spacing w:after="0"/>
              <w:ind w:left="135"/>
            </w:pPr>
          </w:p>
        </w:tc>
        <w:tc>
          <w:tcPr>
            <w:tcW w:w="1841"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Контрольные работы </w:t>
            </w:r>
          </w:p>
          <w:p w:rsidR="00326599" w:rsidRDefault="00326599">
            <w:pPr>
              <w:spacing w:after="0"/>
              <w:ind w:left="135"/>
            </w:pPr>
          </w:p>
        </w:tc>
        <w:tc>
          <w:tcPr>
            <w:tcW w:w="1910"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Практические работы </w:t>
            </w:r>
          </w:p>
          <w:p w:rsidR="00326599" w:rsidRDefault="00326599">
            <w:pPr>
              <w:spacing w:after="0"/>
              <w:ind w:left="135"/>
            </w:pPr>
          </w:p>
        </w:tc>
        <w:tc>
          <w:tcPr>
            <w:tcW w:w="0" w:type="auto"/>
            <w:vMerge/>
            <w:tcBorders>
              <w:top w:val="nil"/>
            </w:tcBorders>
            <w:tcMar>
              <w:top w:w="50" w:type="dxa"/>
              <w:left w:w="100" w:type="dxa"/>
            </w:tcMar>
          </w:tcPr>
          <w:p w:rsidR="00326599" w:rsidRDefault="00326599"/>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Параллелограмм, его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w:t>
              </w:r>
              <w:r>
                <w:rPr>
                  <w:rFonts w:ascii="Times New Roman" w:hAnsi="Times New Roman"/>
                  <w:color w:val="0000FF"/>
                  <w:u w:val="single"/>
                </w:rPr>
                <w:t>af</w:t>
              </w:r>
              <w:r w:rsidRPr="00E7612D">
                <w:rPr>
                  <w:rFonts w:ascii="Times New Roman" w:hAnsi="Times New Roman"/>
                  <w:color w:val="0000FF"/>
                  <w:u w:val="single"/>
                  <w:lang w:val="ru-RU"/>
                </w:rPr>
                <w:t>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Параллелограмм, его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w:t>
              </w:r>
              <w:r>
                <w:rPr>
                  <w:rFonts w:ascii="Times New Roman" w:hAnsi="Times New Roman"/>
                  <w:color w:val="0000FF"/>
                  <w:u w:val="single"/>
                </w:rPr>
                <w:t>ca</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Параллелограмм, его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w:t>
              </w:r>
              <w:r>
                <w:rPr>
                  <w:rFonts w:ascii="Times New Roman" w:hAnsi="Times New Roman"/>
                  <w:color w:val="0000FF"/>
                  <w:u w:val="single"/>
                </w:rPr>
                <w:t>ca</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w:t>
              </w:r>
              <w:r>
                <w:rPr>
                  <w:rFonts w:ascii="Times New Roman" w:hAnsi="Times New Roman"/>
                  <w:color w:val="0000FF"/>
                  <w:u w:val="single"/>
                </w:rPr>
                <w:t>dea</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/88671</w:t>
              </w:r>
              <w:r>
                <w:rPr>
                  <w:rFonts w:ascii="Times New Roman" w:hAnsi="Times New Roman"/>
                  <w:color w:val="0000FF"/>
                  <w:u w:val="single"/>
                </w:rPr>
                <w:t>f</w:t>
              </w:r>
              <w:r w:rsidRPr="00E7612D">
                <w:rPr>
                  <w:rFonts w:ascii="Times New Roman" w:hAnsi="Times New Roman"/>
                  <w:color w:val="0000FF"/>
                  <w:u w:val="single"/>
                  <w:lang w:val="ru-RU"/>
                </w:rPr>
                <w:t>20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/8867209</w:t>
              </w:r>
              <w:r>
                <w:rPr>
                  <w:rFonts w:ascii="Times New Roman" w:hAnsi="Times New Roman"/>
                  <w:color w:val="0000FF"/>
                  <w:u w:val="single"/>
                </w:rPr>
                <w:t>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7</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Трапеция</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/88672358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8</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Равнобокая и прямоугольная трапеции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/8867252</w:t>
              </w:r>
              <w:r>
                <w:rPr>
                  <w:rFonts w:ascii="Times New Roman" w:hAnsi="Times New Roman"/>
                  <w:color w:val="0000FF"/>
                  <w:u w:val="single"/>
                </w:rPr>
                <w:t>e</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9</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Равнобокая и прямоугольная трапеции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/88672858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10</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Метод удвоения медианы</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w:t>
              </w:r>
              <w:r>
                <w:rPr>
                  <w:rFonts w:ascii="Times New Roman" w:hAnsi="Times New Roman"/>
                  <w:color w:val="0000FF"/>
                  <w:u w:val="single"/>
                </w:rPr>
                <w:t>b</w:t>
              </w:r>
              <w:r w:rsidRPr="00E7612D">
                <w:rPr>
                  <w:rFonts w:ascii="Times New Roman" w:hAnsi="Times New Roman"/>
                  <w:color w:val="0000FF"/>
                  <w:u w:val="single"/>
                  <w:lang w:val="ru-RU"/>
                </w:rPr>
                <w:t>14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lastRenderedPageBreak/>
              <w:t>11</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Центральная симметрия</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w:t>
              </w:r>
              <w:r>
                <w:rPr>
                  <w:rFonts w:ascii="Times New Roman" w:hAnsi="Times New Roman"/>
                  <w:color w:val="0000FF"/>
                  <w:u w:val="single"/>
                </w:rPr>
                <w:t>b</w:t>
              </w:r>
              <w:r w:rsidRPr="00E7612D">
                <w:rPr>
                  <w:rFonts w:ascii="Times New Roman" w:hAnsi="Times New Roman"/>
                  <w:color w:val="0000FF"/>
                  <w:u w:val="single"/>
                  <w:lang w:val="ru-RU"/>
                </w:rPr>
                <w:t>14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"Четырёхугольники"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w:t>
              </w:r>
              <w:r>
                <w:rPr>
                  <w:rFonts w:ascii="Times New Roman" w:hAnsi="Times New Roman"/>
                  <w:color w:val="0000FF"/>
                  <w:u w:val="single"/>
                </w:rPr>
                <w:t>c</w:t>
              </w:r>
              <w:r w:rsidRPr="00E7612D">
                <w:rPr>
                  <w:rFonts w:ascii="Times New Roman" w:hAnsi="Times New Roman"/>
                  <w:color w:val="0000FF"/>
                  <w:u w:val="single"/>
                  <w:lang w:val="ru-RU"/>
                </w:rPr>
                <w:t>9</w:t>
              </w:r>
              <w:r>
                <w:rPr>
                  <w:rFonts w:ascii="Times New Roman" w:hAnsi="Times New Roman"/>
                  <w:color w:val="0000FF"/>
                  <w:u w:val="single"/>
                </w:rPr>
                <w:t>a</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13</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Фалеса и теорема о пропорциональных отрезках</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/8867337</w:t>
              </w:r>
              <w:r>
                <w:rPr>
                  <w:rFonts w:ascii="Times New Roman" w:hAnsi="Times New Roman"/>
                  <w:color w:val="0000FF"/>
                  <w:u w:val="single"/>
                </w:rPr>
                <w:t>a</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14</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Средняя линия треугольника</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w:t>
              </w:r>
              <w:r>
                <w:rPr>
                  <w:rFonts w:ascii="Times New Roman" w:hAnsi="Times New Roman"/>
                  <w:color w:val="0000FF"/>
                  <w:u w:val="single"/>
                </w:rPr>
                <w:t>e</w:t>
              </w:r>
              <w:r w:rsidRPr="00E7612D">
                <w:rPr>
                  <w:rFonts w:ascii="Times New Roman" w:hAnsi="Times New Roman"/>
                  <w:color w:val="0000FF"/>
                  <w:u w:val="single"/>
                  <w:lang w:val="ru-RU"/>
                </w:rPr>
                <w:t>0</w:t>
              </w:r>
              <w:r>
                <w:rPr>
                  <w:rFonts w:ascii="Times New Roman" w:hAnsi="Times New Roman"/>
                  <w:color w:val="0000FF"/>
                  <w:u w:val="single"/>
                </w:rPr>
                <w:t>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15</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Средняя линия треугольника</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w:t>
              </w:r>
              <w:r>
                <w:rPr>
                  <w:rFonts w:ascii="Times New Roman" w:hAnsi="Times New Roman"/>
                  <w:color w:val="0000FF"/>
                  <w:u w:val="single"/>
                </w:rPr>
                <w:t>f</w:t>
              </w:r>
              <w:r w:rsidRPr="00E7612D">
                <w:rPr>
                  <w:rFonts w:ascii="Times New Roman" w:hAnsi="Times New Roman"/>
                  <w:color w:val="0000FF"/>
                  <w:u w:val="single"/>
                  <w:lang w:val="ru-RU"/>
                </w:rPr>
                <w:t>38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16</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Трапеция, её средняя линия</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/88672358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17</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Трапеция, её средняя линия</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/88673064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18</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Пропорциональные отрезки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/88673794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19</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Пропорциональные отрезки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/88673794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20</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Центр масс в треугольнике</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/886738</w:t>
              </w:r>
              <w:r>
                <w:rPr>
                  <w:rFonts w:ascii="Times New Roman" w:hAnsi="Times New Roman"/>
                  <w:color w:val="0000FF"/>
                  <w:u w:val="single"/>
                </w:rPr>
                <w:t>fc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21</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Подобные треугольники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w:t>
              </w:r>
              <w:r>
                <w:rPr>
                  <w:rFonts w:ascii="Times New Roman" w:hAnsi="Times New Roman"/>
                  <w:color w:val="0000FF"/>
                  <w:u w:val="single"/>
                </w:rPr>
                <w:t>a</w:t>
              </w:r>
              <w:r w:rsidRPr="00E7612D">
                <w:rPr>
                  <w:rFonts w:ascii="Times New Roman" w:hAnsi="Times New Roman"/>
                  <w:color w:val="0000FF"/>
                  <w:u w:val="single"/>
                  <w:lang w:val="ru-RU"/>
                </w:rPr>
                <w:t>78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22</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подобия треугольников</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w:t>
              </w:r>
              <w:r>
                <w:rPr>
                  <w:rFonts w:ascii="Times New Roman" w:hAnsi="Times New Roman"/>
                  <w:color w:val="0000FF"/>
                  <w:u w:val="single"/>
                </w:rPr>
                <w:t>bae</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23</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подобия треугольников</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/88673</w:t>
              </w:r>
              <w:r>
                <w:rPr>
                  <w:rFonts w:ascii="Times New Roman" w:hAnsi="Times New Roman"/>
                  <w:color w:val="0000FF"/>
                  <w:u w:val="single"/>
                </w:rPr>
                <w:t>d</w:t>
              </w:r>
              <w:r w:rsidRPr="00E7612D">
                <w:rPr>
                  <w:rFonts w:ascii="Times New Roman" w:hAnsi="Times New Roman"/>
                  <w:color w:val="0000FF"/>
                  <w:u w:val="single"/>
                  <w:lang w:val="ru-RU"/>
                </w:rPr>
                <w:t>52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24</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подобия треугольников</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/8867400</w:t>
              </w:r>
              <w:r>
                <w:rPr>
                  <w:rFonts w:ascii="Times New Roman" w:hAnsi="Times New Roman"/>
                  <w:color w:val="0000FF"/>
                  <w:u w:val="single"/>
                </w:rPr>
                <w:t>e</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25</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Три признака подобия треугольников</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lastRenderedPageBreak/>
              <w:t>26</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подобия при решении практических задач</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27</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"Подобные треугольники"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/8867445</w:t>
              </w:r>
              <w:r>
                <w:rPr>
                  <w:rFonts w:ascii="Times New Roman" w:hAnsi="Times New Roman"/>
                  <w:color w:val="0000FF"/>
                  <w:u w:val="single"/>
                </w:rPr>
                <w:t>a</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28</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Свойства площадей геометрических фигур</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/886745</w:t>
              </w:r>
              <w:r>
                <w:rPr>
                  <w:rFonts w:ascii="Times New Roman" w:hAnsi="Times New Roman"/>
                  <w:color w:val="0000FF"/>
                  <w:u w:val="single"/>
                </w:rPr>
                <w:t>fe</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29</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Формулы для площади треугольника, параллелограмма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/88674860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30</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Формулы для площади треугольника, параллелограмма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w:t>
              </w:r>
              <w:r>
                <w:rPr>
                  <w:rFonts w:ascii="Times New Roman" w:hAnsi="Times New Roman"/>
                  <w:color w:val="0000FF"/>
                  <w:u w:val="single"/>
                </w:rPr>
                <w:t>a</w:t>
              </w:r>
              <w:r w:rsidRPr="00E7612D">
                <w:rPr>
                  <w:rFonts w:ascii="Times New Roman" w:hAnsi="Times New Roman"/>
                  <w:color w:val="0000FF"/>
                  <w:u w:val="single"/>
                  <w:lang w:val="ru-RU"/>
                </w:rPr>
                <w:t>22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31</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Формулы для площади треугольника, параллелограмма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w:t>
              </w:r>
              <w:r>
                <w:rPr>
                  <w:rFonts w:ascii="Times New Roman" w:hAnsi="Times New Roman"/>
                  <w:color w:val="0000FF"/>
                  <w:u w:val="single"/>
                </w:rPr>
                <w:t>a</w:t>
              </w:r>
              <w:r w:rsidRPr="00E7612D">
                <w:rPr>
                  <w:rFonts w:ascii="Times New Roman" w:hAnsi="Times New Roman"/>
                  <w:color w:val="0000FF"/>
                  <w:u w:val="single"/>
                  <w:lang w:val="ru-RU"/>
                </w:rPr>
                <w:t>22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Формулы для площади треугольника, параллелограмма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/88675288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33</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Формулы для площади треугольника, параллелограмма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/8867542</w:t>
              </w:r>
              <w:r>
                <w:rPr>
                  <w:rFonts w:ascii="Times New Roman" w:hAnsi="Times New Roman"/>
                  <w:color w:val="0000FF"/>
                  <w:u w:val="single"/>
                </w:rPr>
                <w:t>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34</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Вычисление площадей сложных фигур</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w:t>
              </w:r>
              <w:r>
                <w:rPr>
                  <w:rFonts w:ascii="Times New Roman" w:hAnsi="Times New Roman"/>
                  <w:color w:val="0000FF"/>
                  <w:u w:val="single"/>
                </w:rPr>
                <w:t>e</w:t>
              </w:r>
              <w:r w:rsidRPr="00E7612D">
                <w:rPr>
                  <w:rFonts w:ascii="Times New Roman" w:hAnsi="Times New Roman"/>
                  <w:color w:val="0000FF"/>
                  <w:u w:val="single"/>
                  <w:lang w:val="ru-RU"/>
                </w:rPr>
                <w:t>78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35</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Площади фигур на клетчатой бумаге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/8867473</w:t>
              </w:r>
              <w:r>
                <w:rPr>
                  <w:rFonts w:ascii="Times New Roman" w:hAnsi="Times New Roman"/>
                  <w:color w:val="0000FF"/>
                  <w:u w:val="single"/>
                </w:rPr>
                <w:t>e</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36</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Площади подобных фигур</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37</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Площади подобных фигур</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38</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Задачи с практическим содержанием</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/88675558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39</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Задачи с практическим содержанием</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/88675684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40</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Решение задач с помощью метода вспомогательной площади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/88674</w:t>
              </w:r>
              <w:r>
                <w:rPr>
                  <w:rFonts w:ascii="Times New Roman" w:hAnsi="Times New Roman"/>
                  <w:color w:val="0000FF"/>
                  <w:u w:val="single"/>
                </w:rPr>
                <w:t>f</w:t>
              </w:r>
              <w:r w:rsidRPr="00E7612D">
                <w:rPr>
                  <w:rFonts w:ascii="Times New Roman" w:hAnsi="Times New Roman"/>
                  <w:color w:val="0000FF"/>
                  <w:u w:val="single"/>
                  <w:lang w:val="ru-RU"/>
                </w:rPr>
                <w:t>90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lastRenderedPageBreak/>
              <w:t>41</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"Площадь"</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/8867579</w:t>
              </w:r>
              <w:r>
                <w:rPr>
                  <w:rFonts w:ascii="Times New Roman" w:hAnsi="Times New Roman"/>
                  <w:color w:val="0000FF"/>
                  <w:u w:val="single"/>
                </w:rPr>
                <w:t>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Пифагора и её применение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/88675918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43</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Пифагора и её применение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/88675918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44</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Пифагора и её применение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w:t>
              </w:r>
              <w:r>
                <w:rPr>
                  <w:rFonts w:ascii="Times New Roman" w:hAnsi="Times New Roman"/>
                  <w:color w:val="0000FF"/>
                  <w:u w:val="single"/>
                </w:rPr>
                <w:t>abc</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45</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Пифагора и её применение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46</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Пифагора и её применение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47</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w:t>
              </w:r>
              <w:r>
                <w:rPr>
                  <w:rFonts w:ascii="Times New Roman" w:hAnsi="Times New Roman"/>
                  <w:color w:val="0000FF"/>
                  <w:u w:val="single"/>
                </w:rPr>
                <w:t>d</w:t>
              </w:r>
              <w:r w:rsidRPr="00E7612D">
                <w:rPr>
                  <w:rFonts w:ascii="Times New Roman" w:hAnsi="Times New Roman"/>
                  <w:color w:val="0000FF"/>
                  <w:u w:val="single"/>
                  <w:lang w:val="ru-RU"/>
                </w:rPr>
                <w:t>32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48</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Основное тригонометрическое тождество</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/88675</w:t>
              </w:r>
              <w:r>
                <w:rPr>
                  <w:rFonts w:ascii="Times New Roman" w:hAnsi="Times New Roman"/>
                  <w:color w:val="0000FF"/>
                  <w:u w:val="single"/>
                </w:rPr>
                <w:t>f</w:t>
              </w:r>
              <w:r w:rsidRPr="00E7612D">
                <w:rPr>
                  <w:rFonts w:ascii="Times New Roman" w:hAnsi="Times New Roman"/>
                  <w:color w:val="0000FF"/>
                  <w:u w:val="single"/>
                  <w:lang w:val="ru-RU"/>
                </w:rPr>
                <w:t>44</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49</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Основное тригонометрическое тождество</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50</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Основное тригонометрическое тождество</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51</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"Теорема Пифагора и начала тригонометрии"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1407</w:t>
              </w:r>
              <w:r>
                <w:rPr>
                  <w:rFonts w:ascii="Times New Roman" w:hAnsi="Times New Roman"/>
                  <w:color w:val="0000FF"/>
                  <w:u w:val="single"/>
                </w:rPr>
                <w:t>e</w:t>
              </w:r>
              <w:r w:rsidRPr="00E7612D">
                <w:rPr>
                  <w:rFonts w:ascii="Times New Roman" w:hAnsi="Times New Roman"/>
                  <w:color w:val="0000FF"/>
                  <w:u w:val="single"/>
                  <w:lang w:val="ru-RU"/>
                </w:rPr>
                <w:t>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центральные углы, угол между касательной и хордой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1415</w:t>
              </w:r>
              <w:r>
                <w:rPr>
                  <w:rFonts w:ascii="Times New Roman" w:hAnsi="Times New Roman"/>
                  <w:color w:val="0000FF"/>
                  <w:u w:val="single"/>
                </w:rPr>
                <w:t>b</w:t>
              </w:r>
              <w:r w:rsidRPr="00E7612D">
                <w:rPr>
                  <w:rFonts w:ascii="Times New Roman" w:hAnsi="Times New Roman"/>
                  <w:color w:val="0000FF"/>
                  <w:u w:val="single"/>
                  <w:lang w:val="ru-RU"/>
                </w:rPr>
                <w:t>2</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53</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центральные углы, угол между касательной и хордой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141940</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54</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центральные углы, угол между касательной и хордой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w:t>
              </w:r>
              <w:r>
                <w:rPr>
                  <w:rFonts w:ascii="Times New Roman" w:hAnsi="Times New Roman"/>
                  <w:color w:val="0000FF"/>
                  <w:u w:val="single"/>
                </w:rPr>
                <w:t>b</w:t>
              </w:r>
              <w:r w:rsidRPr="00E7612D">
                <w:rPr>
                  <w:rFonts w:ascii="Times New Roman" w:hAnsi="Times New Roman"/>
                  <w:color w:val="0000FF"/>
                  <w:u w:val="single"/>
                  <w:lang w:val="ru-RU"/>
                </w:rPr>
                <w:t>34</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55</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Углы между хордами и секущими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56</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Углы между хордами и секущими</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lastRenderedPageBreak/>
              <w:t>57</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описанные четырёхугольники,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140</w:t>
              </w:r>
              <w:r>
                <w:rPr>
                  <w:rFonts w:ascii="Times New Roman" w:hAnsi="Times New Roman"/>
                  <w:color w:val="0000FF"/>
                  <w:u w:val="single"/>
                </w:rPr>
                <w:t>f</w:t>
              </w:r>
              <w:r w:rsidRPr="00E7612D">
                <w:rPr>
                  <w:rFonts w:ascii="Times New Roman" w:hAnsi="Times New Roman"/>
                  <w:color w:val="0000FF"/>
                  <w:u w:val="single"/>
                  <w:lang w:val="ru-RU"/>
                </w:rPr>
                <w:t>86</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58</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описанные четырёхугольники,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1416</w:t>
              </w:r>
              <w:r>
                <w:rPr>
                  <w:rFonts w:ascii="Times New Roman" w:hAnsi="Times New Roman"/>
                  <w:color w:val="0000FF"/>
                  <w:u w:val="single"/>
                </w:rPr>
                <w:t>d</w:t>
              </w:r>
              <w:r w:rsidRPr="00E7612D">
                <w:rPr>
                  <w:rFonts w:ascii="Times New Roman" w:hAnsi="Times New Roman"/>
                  <w:color w:val="0000FF"/>
                  <w:u w:val="single"/>
                  <w:lang w:val="ru-RU"/>
                </w:rPr>
                <w:t>4</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59</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Вписанные и описанные четырёхугольники, их признаки и свойства</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1416</w:t>
              </w:r>
              <w:r>
                <w:rPr>
                  <w:rFonts w:ascii="Times New Roman" w:hAnsi="Times New Roman"/>
                  <w:color w:val="0000FF"/>
                  <w:u w:val="single"/>
                </w:rPr>
                <w:t>d</w:t>
              </w:r>
              <w:r w:rsidRPr="00E7612D">
                <w:rPr>
                  <w:rFonts w:ascii="Times New Roman" w:hAnsi="Times New Roman"/>
                  <w:color w:val="0000FF"/>
                  <w:u w:val="single"/>
                  <w:lang w:val="ru-RU"/>
                </w:rPr>
                <w:t>4</w:t>
              </w:r>
            </w:hyperlink>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60</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61</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62</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Взаимное расположение двух окружностей, общие касательные</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1410</w:t>
              </w:r>
              <w:r>
                <w:rPr>
                  <w:rFonts w:ascii="Times New Roman" w:hAnsi="Times New Roman"/>
                  <w:color w:val="0000FF"/>
                  <w:u w:val="single"/>
                </w:rPr>
                <w:t>a</w:t>
              </w:r>
              <w:r w:rsidRPr="00E7612D">
                <w:rPr>
                  <w:rFonts w:ascii="Times New Roman" w:hAnsi="Times New Roman"/>
                  <w:color w:val="0000FF"/>
                  <w:u w:val="single"/>
                  <w:lang w:val="ru-RU"/>
                </w:rPr>
                <w:t>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63</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Касание окружностей</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1410</w:t>
              </w:r>
              <w:r>
                <w:rPr>
                  <w:rFonts w:ascii="Times New Roman" w:hAnsi="Times New Roman"/>
                  <w:color w:val="0000FF"/>
                  <w:u w:val="single"/>
                </w:rPr>
                <w:t>a</w:t>
              </w:r>
              <w:r w:rsidRPr="00E7612D">
                <w:rPr>
                  <w:rFonts w:ascii="Times New Roman" w:hAnsi="Times New Roman"/>
                  <w:color w:val="0000FF"/>
                  <w:u w:val="single"/>
                  <w:lang w:val="ru-RU"/>
                </w:rPr>
                <w:t>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64</w:t>
            </w:r>
          </w:p>
        </w:tc>
        <w:tc>
          <w:tcPr>
            <w:tcW w:w="5194"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w:t>
              </w:r>
              <w:r>
                <w:rPr>
                  <w:rFonts w:ascii="Times New Roman" w:hAnsi="Times New Roman"/>
                  <w:color w:val="0000FF"/>
                  <w:u w:val="single"/>
                </w:rPr>
                <w:t>c</w:t>
              </w:r>
              <w:r w:rsidRPr="00E7612D">
                <w:rPr>
                  <w:rFonts w:ascii="Times New Roman" w:hAnsi="Times New Roman"/>
                  <w:color w:val="0000FF"/>
                  <w:u w:val="single"/>
                  <w:lang w:val="ru-RU"/>
                </w:rPr>
                <w:t>88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65</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основных понятий и методов курсов 7 и 8 классов, обобщение знаний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w:t>
              </w:r>
              <w:r>
                <w:rPr>
                  <w:rFonts w:ascii="Times New Roman" w:hAnsi="Times New Roman"/>
                  <w:color w:val="0000FF"/>
                  <w:u w:val="single"/>
                </w:rPr>
                <w:t>ddc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66</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основных понятий и методов курсов 7 и 8 классов, обобщение знаний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141</w:t>
              </w:r>
              <w:r>
                <w:rPr>
                  <w:rFonts w:ascii="Times New Roman" w:hAnsi="Times New Roman"/>
                  <w:color w:val="0000FF"/>
                  <w:u w:val="single"/>
                </w:rPr>
                <w:t>efe</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67</w:t>
            </w:r>
          </w:p>
        </w:tc>
        <w:tc>
          <w:tcPr>
            <w:tcW w:w="5194" w:type="dxa"/>
            <w:tcMar>
              <w:top w:w="50" w:type="dxa"/>
              <w:left w:w="100" w:type="dxa"/>
            </w:tcMar>
            <w:vAlign w:val="center"/>
          </w:tcPr>
          <w:p w:rsidR="00326599" w:rsidRDefault="00326599">
            <w:pPr>
              <w:spacing w:after="0"/>
              <w:ind w:left="135"/>
            </w:pPr>
            <w:r>
              <w:rPr>
                <w:rFonts w:ascii="Times New Roman" w:hAnsi="Times New Roman"/>
                <w:color w:val="000000"/>
                <w:sz w:val="24"/>
              </w:rPr>
              <w:t>Итоговая контрольная работа</w:t>
            </w:r>
          </w:p>
        </w:tc>
        <w:tc>
          <w:tcPr>
            <w:tcW w:w="1147"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142368</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pPr>
              <w:spacing w:after="0"/>
            </w:pPr>
            <w:r>
              <w:rPr>
                <w:rFonts w:ascii="Times New Roman" w:hAnsi="Times New Roman"/>
                <w:color w:val="000000"/>
                <w:sz w:val="24"/>
              </w:rPr>
              <w:t>68</w:t>
            </w:r>
          </w:p>
        </w:tc>
        <w:tc>
          <w:tcPr>
            <w:tcW w:w="5194"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основных понятий и методов курсов 7 и 8 классов, обобщение знаний</w:t>
            </w:r>
          </w:p>
        </w:tc>
        <w:tc>
          <w:tcPr>
            <w:tcW w:w="1147"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73"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1420</w:t>
              </w:r>
              <w:r>
                <w:rPr>
                  <w:rFonts w:ascii="Times New Roman" w:hAnsi="Times New Roman"/>
                  <w:color w:val="0000FF"/>
                  <w:u w:val="single"/>
                </w:rPr>
                <w:t>ac</w:t>
              </w:r>
            </w:hyperlink>
          </w:p>
        </w:tc>
      </w:tr>
      <w:tr w:rsidR="00326599" w:rsidRPr="001A23C5" w:rsidTr="00326599">
        <w:trPr>
          <w:trHeight w:val="144"/>
          <w:tblCellSpacing w:w="20" w:type="nil"/>
        </w:trPr>
        <w:tc>
          <w:tcPr>
            <w:tcW w:w="1043" w:type="dxa"/>
            <w:tcMar>
              <w:top w:w="50" w:type="dxa"/>
              <w:left w:w="100" w:type="dxa"/>
            </w:tcMar>
            <w:vAlign w:val="center"/>
          </w:tcPr>
          <w:p w:rsidR="00326599" w:rsidRDefault="00326599" w:rsidP="00326599">
            <w:pPr>
              <w:spacing w:after="0"/>
              <w:rPr>
                <w:rFonts w:ascii="Times New Roman" w:hAnsi="Times New Roman"/>
                <w:color w:val="000000"/>
                <w:sz w:val="24"/>
              </w:rPr>
            </w:pPr>
          </w:p>
        </w:tc>
        <w:tc>
          <w:tcPr>
            <w:tcW w:w="5194" w:type="dxa"/>
            <w:tcMar>
              <w:top w:w="50" w:type="dxa"/>
              <w:left w:w="100" w:type="dxa"/>
            </w:tcMar>
            <w:vAlign w:val="center"/>
          </w:tcPr>
          <w:p w:rsidR="00326599" w:rsidRPr="00E7612D" w:rsidRDefault="00326599" w:rsidP="00326599">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147" w:type="dxa"/>
            <w:tcMar>
              <w:top w:w="50" w:type="dxa"/>
              <w:left w:w="100" w:type="dxa"/>
            </w:tcMar>
            <w:vAlign w:val="center"/>
          </w:tcPr>
          <w:p w:rsidR="00326599" w:rsidRDefault="00326599" w:rsidP="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6 </w:t>
            </w:r>
          </w:p>
        </w:tc>
        <w:tc>
          <w:tcPr>
            <w:tcW w:w="1910"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0 </w:t>
            </w:r>
          </w:p>
        </w:tc>
        <w:tc>
          <w:tcPr>
            <w:tcW w:w="2873" w:type="dxa"/>
            <w:tcMar>
              <w:top w:w="50" w:type="dxa"/>
              <w:left w:w="100" w:type="dxa"/>
            </w:tcMar>
            <w:vAlign w:val="center"/>
          </w:tcPr>
          <w:p w:rsidR="00326599" w:rsidRPr="00E7612D" w:rsidRDefault="00326599" w:rsidP="00326599">
            <w:pPr>
              <w:spacing w:after="0"/>
              <w:ind w:left="135"/>
              <w:rPr>
                <w:rFonts w:ascii="Times New Roman" w:hAnsi="Times New Roman"/>
                <w:color w:val="000000"/>
                <w:sz w:val="24"/>
                <w:lang w:val="ru-RU"/>
              </w:rPr>
            </w:pPr>
          </w:p>
        </w:tc>
      </w:tr>
    </w:tbl>
    <w:p w:rsidR="000247FF" w:rsidRDefault="000247FF">
      <w:pPr>
        <w:sectPr w:rsidR="000247FF">
          <w:pgSz w:w="16383" w:h="11906" w:orient="landscape"/>
          <w:pgMar w:top="1134" w:right="850" w:bottom="1134" w:left="1701" w:header="720" w:footer="720" w:gutter="0"/>
          <w:cols w:space="720"/>
        </w:sectPr>
      </w:pPr>
    </w:p>
    <w:p w:rsidR="000247FF" w:rsidRDefault="00E7612D">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1399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5195"/>
        <w:gridCol w:w="1149"/>
        <w:gridCol w:w="1841"/>
        <w:gridCol w:w="1910"/>
        <w:gridCol w:w="2861"/>
      </w:tblGrid>
      <w:tr w:rsidR="00326599" w:rsidTr="00326599">
        <w:trPr>
          <w:trHeight w:val="144"/>
          <w:tblCellSpacing w:w="20" w:type="nil"/>
        </w:trPr>
        <w:tc>
          <w:tcPr>
            <w:tcW w:w="1042"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 п/п </w:t>
            </w:r>
          </w:p>
          <w:p w:rsidR="00326599" w:rsidRDefault="00326599">
            <w:pPr>
              <w:spacing w:after="0"/>
              <w:ind w:left="135"/>
            </w:pPr>
          </w:p>
        </w:tc>
        <w:tc>
          <w:tcPr>
            <w:tcW w:w="5195"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Тема урока </w:t>
            </w:r>
          </w:p>
          <w:p w:rsidR="00326599" w:rsidRDefault="00326599">
            <w:pPr>
              <w:spacing w:after="0"/>
              <w:ind w:left="135"/>
            </w:pPr>
          </w:p>
        </w:tc>
        <w:tc>
          <w:tcPr>
            <w:tcW w:w="0" w:type="auto"/>
            <w:gridSpan w:val="3"/>
            <w:tcMar>
              <w:top w:w="50" w:type="dxa"/>
              <w:left w:w="100" w:type="dxa"/>
            </w:tcMar>
            <w:vAlign w:val="center"/>
          </w:tcPr>
          <w:p w:rsidR="00326599" w:rsidRDefault="00326599">
            <w:pPr>
              <w:spacing w:after="0"/>
            </w:pPr>
            <w:r>
              <w:rPr>
                <w:rFonts w:ascii="Times New Roman" w:hAnsi="Times New Roman"/>
                <w:b/>
                <w:color w:val="000000"/>
                <w:sz w:val="24"/>
              </w:rPr>
              <w:t>Количество часов</w:t>
            </w:r>
          </w:p>
        </w:tc>
        <w:tc>
          <w:tcPr>
            <w:tcW w:w="2861" w:type="dxa"/>
            <w:vMerge w:val="restart"/>
            <w:tcMar>
              <w:top w:w="50" w:type="dxa"/>
              <w:left w:w="100" w:type="dxa"/>
            </w:tcMar>
            <w:vAlign w:val="center"/>
          </w:tcPr>
          <w:p w:rsidR="00326599" w:rsidRDefault="00326599">
            <w:pPr>
              <w:spacing w:after="0"/>
              <w:ind w:left="135"/>
            </w:pPr>
            <w:r>
              <w:rPr>
                <w:rFonts w:ascii="Times New Roman" w:hAnsi="Times New Roman"/>
                <w:b/>
                <w:color w:val="000000"/>
                <w:sz w:val="24"/>
              </w:rPr>
              <w:t xml:space="preserve">Электронные цифровые образовательные ресурсы </w:t>
            </w:r>
          </w:p>
          <w:p w:rsidR="00326599" w:rsidRDefault="00326599">
            <w:pPr>
              <w:spacing w:after="0"/>
              <w:ind w:left="135"/>
            </w:pPr>
          </w:p>
        </w:tc>
      </w:tr>
      <w:tr w:rsidR="00326599" w:rsidTr="00326599">
        <w:trPr>
          <w:trHeight w:val="144"/>
          <w:tblCellSpacing w:w="20" w:type="nil"/>
        </w:trPr>
        <w:tc>
          <w:tcPr>
            <w:tcW w:w="0" w:type="auto"/>
            <w:vMerge/>
            <w:tcBorders>
              <w:top w:val="nil"/>
            </w:tcBorders>
            <w:tcMar>
              <w:top w:w="50" w:type="dxa"/>
              <w:left w:w="100" w:type="dxa"/>
            </w:tcMar>
          </w:tcPr>
          <w:p w:rsidR="00326599" w:rsidRDefault="00326599"/>
        </w:tc>
        <w:tc>
          <w:tcPr>
            <w:tcW w:w="5195" w:type="dxa"/>
            <w:vMerge/>
            <w:tcBorders>
              <w:top w:val="nil"/>
            </w:tcBorders>
            <w:tcMar>
              <w:top w:w="50" w:type="dxa"/>
              <w:left w:w="100" w:type="dxa"/>
            </w:tcMar>
          </w:tcPr>
          <w:p w:rsidR="00326599" w:rsidRDefault="00326599"/>
        </w:tc>
        <w:tc>
          <w:tcPr>
            <w:tcW w:w="1149"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Всего </w:t>
            </w:r>
          </w:p>
          <w:p w:rsidR="00326599" w:rsidRDefault="00326599">
            <w:pPr>
              <w:spacing w:after="0"/>
              <w:ind w:left="135"/>
            </w:pPr>
          </w:p>
        </w:tc>
        <w:tc>
          <w:tcPr>
            <w:tcW w:w="1841"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Контрольные работы </w:t>
            </w:r>
          </w:p>
          <w:p w:rsidR="00326599" w:rsidRDefault="00326599">
            <w:pPr>
              <w:spacing w:after="0"/>
              <w:ind w:left="135"/>
            </w:pPr>
          </w:p>
        </w:tc>
        <w:tc>
          <w:tcPr>
            <w:tcW w:w="1910" w:type="dxa"/>
            <w:tcMar>
              <w:top w:w="50" w:type="dxa"/>
              <w:left w:w="100" w:type="dxa"/>
            </w:tcMar>
            <w:vAlign w:val="center"/>
          </w:tcPr>
          <w:p w:rsidR="00326599" w:rsidRDefault="00326599">
            <w:pPr>
              <w:spacing w:after="0"/>
              <w:ind w:left="135"/>
            </w:pPr>
            <w:r>
              <w:rPr>
                <w:rFonts w:ascii="Times New Roman" w:hAnsi="Times New Roman"/>
                <w:b/>
                <w:color w:val="000000"/>
                <w:sz w:val="24"/>
              </w:rPr>
              <w:t xml:space="preserve">Практические работы </w:t>
            </w:r>
          </w:p>
          <w:p w:rsidR="00326599" w:rsidRDefault="00326599">
            <w:pPr>
              <w:spacing w:after="0"/>
              <w:ind w:left="135"/>
            </w:pPr>
          </w:p>
        </w:tc>
        <w:tc>
          <w:tcPr>
            <w:tcW w:w="0" w:type="auto"/>
            <w:vMerge/>
            <w:tcBorders>
              <w:top w:val="nil"/>
            </w:tcBorders>
            <w:tcMar>
              <w:top w:w="50" w:type="dxa"/>
              <w:left w:w="100" w:type="dxa"/>
            </w:tcMar>
          </w:tcPr>
          <w:p w:rsidR="00326599" w:rsidRDefault="00326599"/>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Определение тригонометрических функций углов от 0° до 180°</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1424</w:t>
              </w:r>
              <w:r>
                <w:rPr>
                  <w:rFonts w:ascii="Times New Roman" w:hAnsi="Times New Roman"/>
                  <w:color w:val="0000FF"/>
                  <w:u w:val="single"/>
                </w:rPr>
                <w:t>bc</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Формулы приведения</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косинусов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14336</w:t>
              </w:r>
              <w:r>
                <w:rPr>
                  <w:rFonts w:ascii="Times New Roman" w:hAnsi="Times New Roman"/>
                  <w:color w:val="0000FF"/>
                  <w:u w:val="single"/>
                </w:rPr>
                <w:t>c</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косинусов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косинусов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d</w:t>
              </w:r>
              <w:r w:rsidRPr="00E7612D">
                <w:rPr>
                  <w:rFonts w:ascii="Times New Roman" w:hAnsi="Times New Roman"/>
                  <w:color w:val="0000FF"/>
                  <w:u w:val="single"/>
                  <w:lang w:val="ru-RU"/>
                </w:rPr>
                <w:t>5</w:t>
              </w:r>
              <w:r>
                <w:rPr>
                  <w:rFonts w:ascii="Times New Roman" w:hAnsi="Times New Roman"/>
                  <w:color w:val="0000FF"/>
                  <w:u w:val="single"/>
                </w:rPr>
                <w:t>e</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e</w:t>
              </w:r>
              <w:r w:rsidRPr="00E7612D">
                <w:rPr>
                  <w:rFonts w:ascii="Times New Roman" w:hAnsi="Times New Roman"/>
                  <w:color w:val="0000FF"/>
                  <w:u w:val="single"/>
                  <w:lang w:val="ru-RU"/>
                </w:rPr>
                <w:t>8</w:t>
              </w:r>
              <w:r>
                <w:rPr>
                  <w:rFonts w:ascii="Times New Roman" w:hAnsi="Times New Roman"/>
                  <w:color w:val="0000FF"/>
                  <w:u w:val="single"/>
                </w:rPr>
                <w:t>a</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7</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8</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Теорема синусов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9</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Нахождение длин сторон и величин углов треугольников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1430</w:t>
              </w:r>
              <w:r>
                <w:rPr>
                  <w:rFonts w:ascii="Times New Roman" w:hAnsi="Times New Roman"/>
                  <w:color w:val="0000FF"/>
                  <w:u w:val="single"/>
                </w:rPr>
                <w:t>b</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10</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Решение треугольников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ac</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11</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Решение треугольников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ac</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12</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Решение треугольников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ac</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13</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Решение треугольников</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ac</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lastRenderedPageBreak/>
              <w:t>14</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Практическое применение теорем синусов и косинусов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142</w:t>
              </w:r>
              <w:r>
                <w:rPr>
                  <w:rFonts w:ascii="Times New Roman" w:hAnsi="Times New Roman"/>
                  <w:color w:val="0000FF"/>
                  <w:u w:val="single"/>
                </w:rPr>
                <w:t>c</w:t>
              </w:r>
              <w:r w:rsidRPr="00E7612D">
                <w:rPr>
                  <w:rFonts w:ascii="Times New Roman" w:hAnsi="Times New Roman"/>
                  <w:color w:val="0000FF"/>
                  <w:u w:val="single"/>
                  <w:lang w:val="ru-RU"/>
                </w:rPr>
                <w:t>3</w:t>
              </w:r>
              <w:r>
                <w:rPr>
                  <w:rFonts w:ascii="Times New Roman" w:hAnsi="Times New Roman"/>
                  <w:color w:val="0000FF"/>
                  <w:u w:val="single"/>
                </w:rPr>
                <w:t>c</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15</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Практическое применение теорем синусов и косинусов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16</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"Решение треугольников"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14392</w:t>
              </w:r>
              <w:r>
                <w:rPr>
                  <w:rFonts w:ascii="Times New Roman" w:hAnsi="Times New Roman"/>
                  <w:color w:val="0000FF"/>
                  <w:u w:val="single"/>
                </w:rPr>
                <w:t>a</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17</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Понятие о преобразовании подобия</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w:t>
              </w:r>
              <w:r>
                <w:rPr>
                  <w:rFonts w:ascii="Times New Roman" w:hAnsi="Times New Roman"/>
                  <w:color w:val="0000FF"/>
                  <w:u w:val="single"/>
                </w:rPr>
                <w:t>ab</w:t>
              </w:r>
              <w:r w:rsidRPr="00E7612D">
                <w:rPr>
                  <w:rFonts w:ascii="Times New Roman" w:hAnsi="Times New Roman"/>
                  <w:color w:val="0000FF"/>
                  <w:u w:val="single"/>
                  <w:lang w:val="ru-RU"/>
                </w:rPr>
                <w:t>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18</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Соответственные элементы подобных фигур</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w:t>
              </w:r>
              <w:r>
                <w:rPr>
                  <w:rFonts w:ascii="Times New Roman" w:hAnsi="Times New Roman"/>
                  <w:color w:val="0000FF"/>
                  <w:u w:val="single"/>
                </w:rPr>
                <w:t>de</w:t>
              </w:r>
              <w:r w:rsidRPr="00E7612D">
                <w:rPr>
                  <w:rFonts w:ascii="Times New Roman" w:hAnsi="Times New Roman"/>
                  <w:color w:val="0000FF"/>
                  <w:u w:val="single"/>
                  <w:lang w:val="ru-RU"/>
                </w:rPr>
                <w:t>4</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19</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Соответственные элементы подобных фигур</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20</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14406</w:t>
              </w:r>
              <w:r>
                <w:rPr>
                  <w:rFonts w:ascii="Times New Roman" w:hAnsi="Times New Roman"/>
                  <w:color w:val="0000FF"/>
                  <w:u w:val="single"/>
                </w:rPr>
                <w:t>e</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21</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1441</w:t>
              </w:r>
              <w:r>
                <w:rPr>
                  <w:rFonts w:ascii="Times New Roman" w:hAnsi="Times New Roman"/>
                  <w:color w:val="0000FF"/>
                  <w:u w:val="single"/>
                </w:rPr>
                <w:t>a</w:t>
              </w:r>
              <w:r w:rsidRPr="00E7612D">
                <w:rPr>
                  <w:rFonts w:ascii="Times New Roman" w:hAnsi="Times New Roman"/>
                  <w:color w:val="0000FF"/>
                  <w:u w:val="single"/>
                  <w:lang w:val="ru-RU"/>
                </w:rPr>
                <w:t>4</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22</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1442</w:t>
              </w:r>
              <w:r>
                <w:rPr>
                  <w:rFonts w:ascii="Times New Roman" w:hAnsi="Times New Roman"/>
                  <w:color w:val="0000FF"/>
                  <w:u w:val="single"/>
                </w:rPr>
                <w:t>da</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23</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теорем в решении геометрических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143</w:t>
              </w:r>
              <w:r>
                <w:rPr>
                  <w:rFonts w:ascii="Times New Roman" w:hAnsi="Times New Roman"/>
                  <w:color w:val="0000FF"/>
                  <w:u w:val="single"/>
                </w:rPr>
                <w:t>f</w:t>
              </w:r>
              <w:r w:rsidRPr="00E7612D">
                <w:rPr>
                  <w:rFonts w:ascii="Times New Roman" w:hAnsi="Times New Roman"/>
                  <w:color w:val="0000FF"/>
                  <w:u w:val="single"/>
                  <w:lang w:val="ru-RU"/>
                </w:rPr>
                <w:t>06</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24</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теорем в решении геометрических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1443</w:t>
              </w:r>
              <w:r>
                <w:rPr>
                  <w:rFonts w:ascii="Times New Roman" w:hAnsi="Times New Roman"/>
                  <w:color w:val="0000FF"/>
                  <w:u w:val="single"/>
                </w:rPr>
                <w:t>fc</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25</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теорем в решении геометрических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144578</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lastRenderedPageBreak/>
              <w:t>26</w:t>
            </w:r>
          </w:p>
        </w:tc>
        <w:tc>
          <w:tcPr>
            <w:tcW w:w="5195"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1447</w:t>
              </w:r>
              <w:r>
                <w:rPr>
                  <w:rFonts w:ascii="Times New Roman" w:hAnsi="Times New Roman"/>
                  <w:color w:val="0000FF"/>
                  <w:u w:val="single"/>
                </w:rPr>
                <w:t>a</w:t>
              </w:r>
              <w:r w:rsidRPr="00E7612D">
                <w:rPr>
                  <w:rFonts w:ascii="Times New Roman" w:hAnsi="Times New Roman"/>
                  <w:color w:val="0000FF"/>
                  <w:u w:val="single"/>
                  <w:lang w:val="ru-RU"/>
                </w:rPr>
                <w:t>8</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27</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Определение векторов. Физический и геометрический смысл векторов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144960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28</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Сложение и вычитание векторов, умножение вектора на число</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w:t>
              </w:r>
              <w:r>
                <w:rPr>
                  <w:rFonts w:ascii="Times New Roman" w:hAnsi="Times New Roman"/>
                  <w:color w:val="0000FF"/>
                  <w:u w:val="single"/>
                </w:rPr>
                <w:t>a</w:t>
              </w:r>
              <w:r w:rsidRPr="00E7612D">
                <w:rPr>
                  <w:rFonts w:ascii="Times New Roman" w:hAnsi="Times New Roman"/>
                  <w:color w:val="0000FF"/>
                  <w:u w:val="single"/>
                  <w:lang w:val="ru-RU"/>
                </w:rPr>
                <w:t>8</w:t>
              </w:r>
              <w:r>
                <w:rPr>
                  <w:rFonts w:ascii="Times New Roman" w:hAnsi="Times New Roman"/>
                  <w:color w:val="0000FF"/>
                  <w:u w:val="single"/>
                </w:rPr>
                <w:t>c</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29</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Сложение и вычитание векторов, умножение вектора на число</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w:t>
              </w:r>
              <w:r>
                <w:rPr>
                  <w:rFonts w:ascii="Times New Roman" w:hAnsi="Times New Roman"/>
                  <w:color w:val="0000FF"/>
                  <w:u w:val="single"/>
                </w:rPr>
                <w:t>d</w:t>
              </w:r>
              <w:r w:rsidRPr="00E7612D">
                <w:rPr>
                  <w:rFonts w:ascii="Times New Roman" w:hAnsi="Times New Roman"/>
                  <w:color w:val="0000FF"/>
                  <w:u w:val="single"/>
                  <w:lang w:val="ru-RU"/>
                </w:rPr>
                <w:t>52</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30</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Сложение и вычитание векторов, умножение вектора на число</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31</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Разложение вектора по двум неколлинеарным векторам</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32</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Координаты вектора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w:t>
              </w:r>
              <w:r>
                <w:rPr>
                  <w:rFonts w:ascii="Times New Roman" w:hAnsi="Times New Roman"/>
                  <w:color w:val="0000FF"/>
                  <w:u w:val="single"/>
                </w:rPr>
                <w:t>fbe</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33</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Скалярное произведение векторов, его применение для нахождения длин и углов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14539</w:t>
              </w:r>
              <w:r>
                <w:rPr>
                  <w:rFonts w:ascii="Times New Roman" w:hAnsi="Times New Roman"/>
                  <w:color w:val="0000FF"/>
                  <w:u w:val="single"/>
                </w:rPr>
                <w:t>c</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34</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Скалярное произведение векторов, его применение для нахождения длин и углов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14550</w:t>
              </w:r>
              <w:r>
                <w:rPr>
                  <w:rFonts w:ascii="Times New Roman" w:hAnsi="Times New Roman"/>
                  <w:color w:val="0000FF"/>
                  <w:u w:val="single"/>
                </w:rPr>
                <w:t>e</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35</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Решение задач с помощью векторов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144</w:t>
              </w:r>
              <w:r>
                <w:rPr>
                  <w:rFonts w:ascii="Times New Roman" w:hAnsi="Times New Roman"/>
                  <w:color w:val="0000FF"/>
                  <w:u w:val="single"/>
                </w:rPr>
                <w:t>c</w:t>
              </w:r>
              <w:r w:rsidRPr="00E7612D">
                <w:rPr>
                  <w:rFonts w:ascii="Times New Roman" w:hAnsi="Times New Roman"/>
                  <w:color w:val="0000FF"/>
                  <w:u w:val="single"/>
                  <w:lang w:val="ru-RU"/>
                </w:rPr>
                <w:t>3</w:t>
              </w:r>
              <w:r>
                <w:rPr>
                  <w:rFonts w:ascii="Times New Roman" w:hAnsi="Times New Roman"/>
                  <w:color w:val="0000FF"/>
                  <w:u w:val="single"/>
                </w:rPr>
                <w:t>a</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36</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Решение задач с помощью векторов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1458</w:t>
              </w:r>
              <w:r>
                <w:rPr>
                  <w:rFonts w:ascii="Times New Roman" w:hAnsi="Times New Roman"/>
                  <w:color w:val="0000FF"/>
                  <w:u w:val="single"/>
                </w:rPr>
                <w:t>c</w:t>
              </w:r>
              <w:r w:rsidRPr="00E7612D">
                <w:rPr>
                  <w:rFonts w:ascii="Times New Roman" w:hAnsi="Times New Roman"/>
                  <w:color w:val="0000FF"/>
                  <w:u w:val="single"/>
                  <w:lang w:val="ru-RU"/>
                </w:rPr>
                <w:t>4</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37</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векторов для решения задач физики</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38</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"Векторы"</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145</w:t>
              </w:r>
              <w:r>
                <w:rPr>
                  <w:rFonts w:ascii="Times New Roman" w:hAnsi="Times New Roman"/>
                  <w:color w:val="0000FF"/>
                  <w:u w:val="single"/>
                </w:rPr>
                <w:t>b</w:t>
              </w:r>
              <w:r w:rsidRPr="00E7612D">
                <w:rPr>
                  <w:rFonts w:ascii="Times New Roman" w:hAnsi="Times New Roman"/>
                  <w:color w:val="0000FF"/>
                  <w:u w:val="single"/>
                  <w:lang w:val="ru-RU"/>
                </w:rPr>
                <w:t>08</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39</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Декартовы координаты точек на плоскости</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lastRenderedPageBreak/>
              <w:t>40</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Уравнение прямой</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145</w:t>
              </w:r>
              <w:r>
                <w:rPr>
                  <w:rFonts w:ascii="Times New Roman" w:hAnsi="Times New Roman"/>
                  <w:color w:val="0000FF"/>
                  <w:u w:val="single"/>
                </w:rPr>
                <w:t>c</w:t>
              </w:r>
              <w:r w:rsidRPr="00E7612D">
                <w:rPr>
                  <w:rFonts w:ascii="Times New Roman" w:hAnsi="Times New Roman"/>
                  <w:color w:val="0000FF"/>
                  <w:u w:val="single"/>
                  <w:lang w:val="ru-RU"/>
                </w:rPr>
                <w:t>48</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41</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Уравнение прямой</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42</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Уравнение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14635</w:t>
              </w:r>
              <w:r>
                <w:rPr>
                  <w:rFonts w:ascii="Times New Roman" w:hAnsi="Times New Roman"/>
                  <w:color w:val="0000FF"/>
                  <w:u w:val="single"/>
                </w:rPr>
                <w:t>a</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43</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Координаты точек пересечения окружности и прямой</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146620</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44</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Метод координат при решении геометрических задач, практических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45</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Метод координат при решении геометрических задач, практических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46</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Метод координат при решении геометрических задач, практических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47</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Контрольная работа по теме "Декартовы координаты на плоскости"</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146</w:t>
              </w:r>
              <w:r>
                <w:rPr>
                  <w:rFonts w:ascii="Times New Roman" w:hAnsi="Times New Roman"/>
                  <w:color w:val="0000FF"/>
                  <w:u w:val="single"/>
                </w:rPr>
                <w:t>e</w:t>
              </w:r>
              <w:r w:rsidRPr="00E7612D">
                <w:rPr>
                  <w:rFonts w:ascii="Times New Roman" w:hAnsi="Times New Roman"/>
                  <w:color w:val="0000FF"/>
                  <w:u w:val="single"/>
                  <w:lang w:val="ru-RU"/>
                </w:rPr>
                <w:t>0</w:t>
              </w:r>
              <w:r>
                <w:rPr>
                  <w:rFonts w:ascii="Times New Roman" w:hAnsi="Times New Roman"/>
                  <w:color w:val="0000FF"/>
                  <w:u w:val="single"/>
                </w:rPr>
                <w:t>e</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48</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Правильные многоугольники, вычисление их элементов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146</w:t>
              </w:r>
              <w:r>
                <w:rPr>
                  <w:rFonts w:ascii="Times New Roman" w:hAnsi="Times New Roman"/>
                  <w:color w:val="0000FF"/>
                  <w:u w:val="single"/>
                </w:rPr>
                <w:t>fda</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49</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Число π. Длина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1472</w:t>
              </w:r>
              <w:r>
                <w:rPr>
                  <w:rFonts w:ascii="Times New Roman" w:hAnsi="Times New Roman"/>
                  <w:color w:val="0000FF"/>
                  <w:u w:val="single"/>
                </w:rPr>
                <w:t>c</w:t>
              </w:r>
              <w:r w:rsidRPr="00E7612D">
                <w:rPr>
                  <w:rFonts w:ascii="Times New Roman" w:hAnsi="Times New Roman"/>
                  <w:color w:val="0000FF"/>
                  <w:u w:val="single"/>
                  <w:lang w:val="ru-RU"/>
                </w:rPr>
                <w:t>8</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50</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Число π. Длина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14714</w:t>
              </w:r>
              <w:r>
                <w:rPr>
                  <w:rFonts w:ascii="Times New Roman" w:hAnsi="Times New Roman"/>
                  <w:color w:val="0000FF"/>
                  <w:u w:val="single"/>
                </w:rPr>
                <w:t>c</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51</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Длина дуги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52</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Радианная мера угла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14714</w:t>
              </w:r>
              <w:r>
                <w:rPr>
                  <w:rFonts w:ascii="Times New Roman" w:hAnsi="Times New Roman"/>
                  <w:color w:val="0000FF"/>
                  <w:u w:val="single"/>
                </w:rPr>
                <w:t>c</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53</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Площадь круга, сектора, сегмента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147426</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54</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Площадь круга, сектора, сегмента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147750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lastRenderedPageBreak/>
              <w:t>55</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Площадь круга, сектора, сегмента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147750</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56</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Понятие о движении плоскости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w:t>
              </w:r>
              <w:r>
                <w:rPr>
                  <w:rFonts w:ascii="Times New Roman" w:hAnsi="Times New Roman"/>
                  <w:color w:val="0000FF"/>
                  <w:u w:val="single"/>
                </w:rPr>
                <w:t>c</w:t>
              </w:r>
              <w:r w:rsidRPr="00E7612D">
                <w:rPr>
                  <w:rFonts w:ascii="Times New Roman" w:hAnsi="Times New Roman"/>
                  <w:color w:val="0000FF"/>
                  <w:u w:val="single"/>
                  <w:lang w:val="ru-RU"/>
                </w:rPr>
                <w:t>82</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57</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Параллельный перенос, поворот</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w:t>
              </w:r>
              <w:r>
                <w:rPr>
                  <w:rFonts w:ascii="Times New Roman" w:hAnsi="Times New Roman"/>
                  <w:color w:val="0000FF"/>
                  <w:u w:val="single"/>
                </w:rPr>
                <w:t>f</w:t>
              </w:r>
              <w:r w:rsidRPr="00E7612D">
                <w:rPr>
                  <w:rFonts w:ascii="Times New Roman" w:hAnsi="Times New Roman"/>
                  <w:color w:val="0000FF"/>
                  <w:u w:val="single"/>
                  <w:lang w:val="ru-RU"/>
                </w:rPr>
                <w:t>16</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58</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Параллельный перенос, поворот</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147</w:t>
              </w:r>
              <w:r>
                <w:rPr>
                  <w:rFonts w:ascii="Times New Roman" w:hAnsi="Times New Roman"/>
                  <w:color w:val="0000FF"/>
                  <w:u w:val="single"/>
                </w:rPr>
                <w:t>f</w:t>
              </w:r>
              <w:r w:rsidRPr="00E7612D">
                <w:rPr>
                  <w:rFonts w:ascii="Times New Roman" w:hAnsi="Times New Roman"/>
                  <w:color w:val="0000FF"/>
                  <w:u w:val="single"/>
                  <w:lang w:val="ru-RU"/>
                </w:rPr>
                <w:t>16</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59</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Параллельный перенос, поворот</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60</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Параллельный перенос, поворот</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61</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Применение движений при решении задач</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1480</w:t>
              </w:r>
              <w:r>
                <w:rPr>
                  <w:rFonts w:ascii="Times New Roman" w:hAnsi="Times New Roman"/>
                  <w:color w:val="0000FF"/>
                  <w:u w:val="single"/>
                </w:rPr>
                <w:t>e</w:t>
              </w:r>
              <w:r w:rsidRPr="00E7612D">
                <w:rPr>
                  <w:rFonts w:ascii="Times New Roman" w:hAnsi="Times New Roman"/>
                  <w:color w:val="0000FF"/>
                  <w:u w:val="single"/>
                  <w:lang w:val="ru-RU"/>
                </w:rPr>
                <w:t>2</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62</w:t>
            </w:r>
          </w:p>
        </w:tc>
        <w:tc>
          <w:tcPr>
            <w:tcW w:w="5195"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63</w:t>
            </w:r>
          </w:p>
        </w:tc>
        <w:tc>
          <w:tcPr>
            <w:tcW w:w="5195"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148524</w:t>
              </w:r>
            </w:hyperlink>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64</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148650</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65</w:t>
            </w:r>
          </w:p>
        </w:tc>
        <w:tc>
          <w:tcPr>
            <w:tcW w:w="5195" w:type="dxa"/>
            <w:tcMar>
              <w:top w:w="50" w:type="dxa"/>
              <w:left w:w="100" w:type="dxa"/>
            </w:tcMar>
            <w:vAlign w:val="center"/>
          </w:tcPr>
          <w:p w:rsidR="00326599" w:rsidRDefault="00326599">
            <w:pPr>
              <w:spacing w:after="0"/>
              <w:ind w:left="135"/>
            </w:pPr>
            <w:r w:rsidRPr="00E7612D">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66</w:t>
            </w:r>
          </w:p>
        </w:tc>
        <w:tc>
          <w:tcPr>
            <w:tcW w:w="5195"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1149" w:type="dxa"/>
            <w:tcMar>
              <w:top w:w="50" w:type="dxa"/>
              <w:left w:w="100" w:type="dxa"/>
            </w:tcMar>
            <w:vAlign w:val="center"/>
          </w:tcPr>
          <w:p w:rsidR="00326599" w:rsidRDefault="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RPr="001A23C5"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lastRenderedPageBreak/>
              <w:t>67</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Итоговая контрольная работа</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Pr="00E7612D" w:rsidRDefault="00326599">
            <w:pPr>
              <w:spacing w:after="0"/>
              <w:ind w:left="135"/>
              <w:rPr>
                <w:lang w:val="ru-RU"/>
              </w:rPr>
            </w:pPr>
            <w:r w:rsidRPr="00E7612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7612D">
                <w:rPr>
                  <w:rFonts w:ascii="Times New Roman" w:hAnsi="Times New Roman"/>
                  <w:color w:val="0000FF"/>
                  <w:u w:val="single"/>
                  <w:lang w:val="ru-RU"/>
                </w:rPr>
                <w:t>://</w:t>
              </w:r>
              <w:r>
                <w:rPr>
                  <w:rFonts w:ascii="Times New Roman" w:hAnsi="Times New Roman"/>
                  <w:color w:val="0000FF"/>
                  <w:u w:val="single"/>
                </w:rPr>
                <w:t>m</w:t>
              </w:r>
              <w:r w:rsidRPr="00E7612D">
                <w:rPr>
                  <w:rFonts w:ascii="Times New Roman" w:hAnsi="Times New Roman"/>
                  <w:color w:val="0000FF"/>
                  <w:u w:val="single"/>
                  <w:lang w:val="ru-RU"/>
                </w:rPr>
                <w:t>.</w:t>
              </w:r>
              <w:r>
                <w:rPr>
                  <w:rFonts w:ascii="Times New Roman" w:hAnsi="Times New Roman"/>
                  <w:color w:val="0000FF"/>
                  <w:u w:val="single"/>
                </w:rPr>
                <w:t>edsoo</w:t>
              </w:r>
              <w:r w:rsidRPr="00E7612D">
                <w:rPr>
                  <w:rFonts w:ascii="Times New Roman" w:hAnsi="Times New Roman"/>
                  <w:color w:val="0000FF"/>
                  <w:u w:val="single"/>
                  <w:lang w:val="ru-RU"/>
                </w:rPr>
                <w:t>.</w:t>
              </w:r>
              <w:r>
                <w:rPr>
                  <w:rFonts w:ascii="Times New Roman" w:hAnsi="Times New Roman"/>
                  <w:color w:val="0000FF"/>
                  <w:u w:val="single"/>
                </w:rPr>
                <w:t>ru</w:t>
              </w:r>
              <w:r w:rsidRPr="00E7612D">
                <w:rPr>
                  <w:rFonts w:ascii="Times New Roman" w:hAnsi="Times New Roman"/>
                  <w:color w:val="0000FF"/>
                  <w:u w:val="single"/>
                  <w:lang w:val="ru-RU"/>
                </w:rPr>
                <w:t>/8</w:t>
              </w:r>
              <w:r>
                <w:rPr>
                  <w:rFonts w:ascii="Times New Roman" w:hAnsi="Times New Roman"/>
                  <w:color w:val="0000FF"/>
                  <w:u w:val="single"/>
                </w:rPr>
                <w:t>a</w:t>
              </w:r>
              <w:r w:rsidRPr="00E7612D">
                <w:rPr>
                  <w:rFonts w:ascii="Times New Roman" w:hAnsi="Times New Roman"/>
                  <w:color w:val="0000FF"/>
                  <w:u w:val="single"/>
                  <w:lang w:val="ru-RU"/>
                </w:rPr>
                <w:t>148920</w:t>
              </w:r>
            </w:hyperlink>
          </w:p>
        </w:tc>
      </w:tr>
      <w:tr w:rsidR="00326599" w:rsidTr="00326599">
        <w:trPr>
          <w:trHeight w:val="144"/>
          <w:tblCellSpacing w:w="20" w:type="nil"/>
        </w:trPr>
        <w:tc>
          <w:tcPr>
            <w:tcW w:w="1042" w:type="dxa"/>
            <w:tcMar>
              <w:top w:w="50" w:type="dxa"/>
              <w:left w:w="100" w:type="dxa"/>
            </w:tcMar>
            <w:vAlign w:val="center"/>
          </w:tcPr>
          <w:p w:rsidR="00326599" w:rsidRDefault="00326599">
            <w:pPr>
              <w:spacing w:after="0"/>
            </w:pPr>
            <w:r>
              <w:rPr>
                <w:rFonts w:ascii="Times New Roman" w:hAnsi="Times New Roman"/>
                <w:color w:val="000000"/>
                <w:sz w:val="24"/>
              </w:rPr>
              <w:t>68</w:t>
            </w:r>
          </w:p>
        </w:tc>
        <w:tc>
          <w:tcPr>
            <w:tcW w:w="5195" w:type="dxa"/>
            <w:tcMar>
              <w:top w:w="50" w:type="dxa"/>
              <w:left w:w="100" w:type="dxa"/>
            </w:tcMar>
            <w:vAlign w:val="center"/>
          </w:tcPr>
          <w:p w:rsidR="00326599" w:rsidRDefault="00326599">
            <w:pPr>
              <w:spacing w:after="0"/>
              <w:ind w:left="135"/>
            </w:pPr>
            <w:r>
              <w:rPr>
                <w:rFonts w:ascii="Times New Roman" w:hAnsi="Times New Roman"/>
                <w:color w:val="000000"/>
                <w:sz w:val="24"/>
              </w:rPr>
              <w:t>Повторение, обобщение, систематизация знаний</w:t>
            </w:r>
          </w:p>
        </w:tc>
        <w:tc>
          <w:tcPr>
            <w:tcW w:w="1149" w:type="dxa"/>
            <w:tcMar>
              <w:top w:w="50" w:type="dxa"/>
              <w:left w:w="100" w:type="dxa"/>
            </w:tcMar>
            <w:vAlign w:val="center"/>
          </w:tcPr>
          <w:p w:rsidR="00326599" w:rsidRDefault="0032659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26599" w:rsidRDefault="00326599">
            <w:pPr>
              <w:spacing w:after="0"/>
              <w:ind w:left="135"/>
              <w:jc w:val="center"/>
            </w:pPr>
          </w:p>
        </w:tc>
        <w:tc>
          <w:tcPr>
            <w:tcW w:w="1910" w:type="dxa"/>
            <w:tcMar>
              <w:top w:w="50" w:type="dxa"/>
              <w:left w:w="100" w:type="dxa"/>
            </w:tcMar>
            <w:vAlign w:val="center"/>
          </w:tcPr>
          <w:p w:rsidR="00326599" w:rsidRDefault="00326599">
            <w:pPr>
              <w:spacing w:after="0"/>
              <w:ind w:left="135"/>
              <w:jc w:val="center"/>
            </w:pPr>
          </w:p>
        </w:tc>
        <w:tc>
          <w:tcPr>
            <w:tcW w:w="2861" w:type="dxa"/>
            <w:tcMar>
              <w:top w:w="50" w:type="dxa"/>
              <w:left w:w="100" w:type="dxa"/>
            </w:tcMar>
            <w:vAlign w:val="center"/>
          </w:tcPr>
          <w:p w:rsidR="00326599" w:rsidRDefault="00326599">
            <w:pPr>
              <w:spacing w:after="0"/>
              <w:ind w:left="135"/>
            </w:pPr>
          </w:p>
        </w:tc>
      </w:tr>
      <w:tr w:rsidR="00326599" w:rsidTr="00326599">
        <w:trPr>
          <w:trHeight w:val="144"/>
          <w:tblCellSpacing w:w="20" w:type="nil"/>
        </w:trPr>
        <w:tc>
          <w:tcPr>
            <w:tcW w:w="1042" w:type="dxa"/>
            <w:tcMar>
              <w:top w:w="50" w:type="dxa"/>
              <w:left w:w="100" w:type="dxa"/>
            </w:tcMar>
            <w:vAlign w:val="center"/>
          </w:tcPr>
          <w:p w:rsidR="00326599" w:rsidRDefault="00326599" w:rsidP="00326599">
            <w:pPr>
              <w:spacing w:after="0"/>
              <w:rPr>
                <w:rFonts w:ascii="Times New Roman" w:hAnsi="Times New Roman"/>
                <w:color w:val="000000"/>
                <w:sz w:val="24"/>
              </w:rPr>
            </w:pPr>
          </w:p>
        </w:tc>
        <w:tc>
          <w:tcPr>
            <w:tcW w:w="5195" w:type="dxa"/>
            <w:tcMar>
              <w:top w:w="50" w:type="dxa"/>
              <w:left w:w="100" w:type="dxa"/>
            </w:tcMar>
            <w:vAlign w:val="center"/>
          </w:tcPr>
          <w:p w:rsidR="00326599" w:rsidRPr="00E7612D" w:rsidRDefault="00326599" w:rsidP="00326599">
            <w:pPr>
              <w:spacing w:after="0"/>
              <w:ind w:left="135"/>
              <w:rPr>
                <w:lang w:val="ru-RU"/>
              </w:rPr>
            </w:pPr>
            <w:r w:rsidRPr="00E7612D">
              <w:rPr>
                <w:rFonts w:ascii="Times New Roman" w:hAnsi="Times New Roman"/>
                <w:color w:val="000000"/>
                <w:sz w:val="24"/>
                <w:lang w:val="ru-RU"/>
              </w:rPr>
              <w:t>ОБЩЕЕ КОЛИЧЕСТВО ЧАСОВ ПО ПРОГРАММЕ</w:t>
            </w:r>
          </w:p>
        </w:tc>
        <w:tc>
          <w:tcPr>
            <w:tcW w:w="1149" w:type="dxa"/>
            <w:tcMar>
              <w:top w:w="50" w:type="dxa"/>
              <w:left w:w="100" w:type="dxa"/>
            </w:tcMar>
            <w:vAlign w:val="center"/>
          </w:tcPr>
          <w:p w:rsidR="00326599" w:rsidRDefault="00326599" w:rsidP="00326599">
            <w:pPr>
              <w:spacing w:after="0"/>
              <w:ind w:left="135"/>
              <w:jc w:val="center"/>
            </w:pPr>
            <w:r w:rsidRPr="00E7612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6 </w:t>
            </w:r>
          </w:p>
        </w:tc>
        <w:tc>
          <w:tcPr>
            <w:tcW w:w="1910" w:type="dxa"/>
            <w:tcMar>
              <w:top w:w="50" w:type="dxa"/>
              <w:left w:w="100" w:type="dxa"/>
            </w:tcMar>
            <w:vAlign w:val="center"/>
          </w:tcPr>
          <w:p w:rsidR="00326599" w:rsidRDefault="00326599" w:rsidP="00326599">
            <w:pPr>
              <w:spacing w:after="0"/>
              <w:ind w:left="135"/>
              <w:jc w:val="center"/>
            </w:pPr>
            <w:r>
              <w:rPr>
                <w:rFonts w:ascii="Times New Roman" w:hAnsi="Times New Roman"/>
                <w:color w:val="000000"/>
                <w:sz w:val="24"/>
              </w:rPr>
              <w:t xml:space="preserve"> 0 </w:t>
            </w:r>
          </w:p>
        </w:tc>
        <w:tc>
          <w:tcPr>
            <w:tcW w:w="2861" w:type="dxa"/>
            <w:tcMar>
              <w:top w:w="50" w:type="dxa"/>
              <w:left w:w="100" w:type="dxa"/>
            </w:tcMar>
            <w:vAlign w:val="center"/>
          </w:tcPr>
          <w:p w:rsidR="00326599" w:rsidRDefault="00326599" w:rsidP="00326599">
            <w:pPr>
              <w:spacing w:after="0"/>
              <w:ind w:left="135"/>
            </w:pPr>
          </w:p>
        </w:tc>
      </w:tr>
    </w:tbl>
    <w:p w:rsidR="000247FF" w:rsidRDefault="000247FF">
      <w:pPr>
        <w:sectPr w:rsidR="000247FF">
          <w:pgSz w:w="16383" w:h="11906" w:orient="landscape"/>
          <w:pgMar w:top="1134" w:right="850" w:bottom="1134" w:left="1701" w:header="720" w:footer="720" w:gutter="0"/>
          <w:cols w:space="720"/>
        </w:sectPr>
      </w:pPr>
      <w:bookmarkStart w:id="8" w:name="_GoBack"/>
      <w:bookmarkEnd w:id="8"/>
    </w:p>
    <w:bookmarkEnd w:id="7"/>
    <w:p w:rsidR="00E7612D" w:rsidRPr="00E7612D" w:rsidRDefault="00E7612D" w:rsidP="00E7612D">
      <w:pPr>
        <w:rPr>
          <w:lang w:val="ru-RU"/>
        </w:rPr>
      </w:pPr>
    </w:p>
    <w:sectPr w:rsidR="00E7612D" w:rsidRPr="00E7612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82277"/>
    <w:multiLevelType w:val="multilevel"/>
    <w:tmpl w:val="ADFAF03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F343D6"/>
    <w:multiLevelType w:val="multilevel"/>
    <w:tmpl w:val="3C44474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1C1CB0"/>
    <w:multiLevelType w:val="multilevel"/>
    <w:tmpl w:val="6EFADA7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2086B67"/>
    <w:multiLevelType w:val="multilevel"/>
    <w:tmpl w:val="4A40D58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4AC32C2"/>
    <w:multiLevelType w:val="multilevel"/>
    <w:tmpl w:val="E092F03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BD73082"/>
    <w:multiLevelType w:val="multilevel"/>
    <w:tmpl w:val="496E63C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7FF"/>
    <w:rsid w:val="000247FF"/>
    <w:rsid w:val="001A23C5"/>
    <w:rsid w:val="00326599"/>
    <w:rsid w:val="00A704B9"/>
    <w:rsid w:val="00C50575"/>
    <w:rsid w:val="00D03256"/>
    <w:rsid w:val="00E761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505F8"/>
  <w15:docId w15:val="{1A4C73C8-19C7-4769-9508-5F15868CF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8866c7be" TargetMode="External"/><Relationship Id="rId117" Type="http://schemas.openxmlformats.org/officeDocument/2006/relationships/hyperlink" Target="https://m.edsoo.ru/8a14336c" TargetMode="External"/><Relationship Id="rId21" Type="http://schemas.openxmlformats.org/officeDocument/2006/relationships/hyperlink" Target="https://m.edsoo.ru/7f41a12c" TargetMode="External"/><Relationship Id="rId42" Type="http://schemas.openxmlformats.org/officeDocument/2006/relationships/hyperlink" Target="https://m.edsoo.ru/8866f086" TargetMode="External"/><Relationship Id="rId47" Type="http://schemas.openxmlformats.org/officeDocument/2006/relationships/hyperlink" Target="https://m.edsoo.ru/8866fe6e" TargetMode="External"/><Relationship Id="rId63" Type="http://schemas.openxmlformats.org/officeDocument/2006/relationships/hyperlink" Target="https://m.edsoo.ru/88671dea" TargetMode="External"/><Relationship Id="rId68" Type="http://schemas.openxmlformats.org/officeDocument/2006/relationships/hyperlink" Target="https://m.edsoo.ru/88672858" TargetMode="External"/><Relationship Id="rId84" Type="http://schemas.openxmlformats.org/officeDocument/2006/relationships/hyperlink" Target="https://m.edsoo.ru/8867445a" TargetMode="External"/><Relationship Id="rId89" Type="http://schemas.openxmlformats.org/officeDocument/2006/relationships/hyperlink" Target="https://m.edsoo.ru/88675288" TargetMode="External"/><Relationship Id="rId112" Type="http://schemas.openxmlformats.org/officeDocument/2006/relationships/hyperlink" Target="https://m.edsoo.ru/8a141ddc" TargetMode="External"/><Relationship Id="rId133" Type="http://schemas.openxmlformats.org/officeDocument/2006/relationships/hyperlink" Target="https://m.edsoo.ru/8a1443fc" TargetMode="External"/><Relationship Id="rId138" Type="http://schemas.openxmlformats.org/officeDocument/2006/relationships/hyperlink" Target="https://m.edsoo.ru/8a144d52" TargetMode="External"/><Relationship Id="rId154" Type="http://schemas.openxmlformats.org/officeDocument/2006/relationships/hyperlink" Target="https://m.edsoo.ru/8a147750" TargetMode="External"/><Relationship Id="rId159" Type="http://schemas.openxmlformats.org/officeDocument/2006/relationships/hyperlink" Target="https://m.edsoo.ru/8a1480e2" TargetMode="External"/><Relationship Id="rId16" Type="http://schemas.openxmlformats.org/officeDocument/2006/relationships/hyperlink" Target="https://m.edsoo.ru/7f41a12c" TargetMode="External"/><Relationship Id="rId107" Type="http://schemas.openxmlformats.org/officeDocument/2006/relationships/hyperlink" Target="https://m.edsoo.ru/8a1416d4" TargetMode="External"/><Relationship Id="rId11" Type="http://schemas.openxmlformats.org/officeDocument/2006/relationships/hyperlink" Target="https://m.edsoo.ru/7f417e18" TargetMode="External"/><Relationship Id="rId32" Type="http://schemas.openxmlformats.org/officeDocument/2006/relationships/hyperlink" Target="https://m.edsoo.ru/8866e88e" TargetMode="External"/><Relationship Id="rId37" Type="http://schemas.openxmlformats.org/officeDocument/2006/relationships/hyperlink" Target="https://m.edsoo.ru/8866e26c" TargetMode="External"/><Relationship Id="rId53" Type="http://schemas.openxmlformats.org/officeDocument/2006/relationships/hyperlink" Target="https://m.edsoo.ru/8867103e" TargetMode="External"/><Relationship Id="rId58" Type="http://schemas.openxmlformats.org/officeDocument/2006/relationships/hyperlink" Target="https://m.edsoo.ru/886716ec" TargetMode="External"/><Relationship Id="rId74" Type="http://schemas.openxmlformats.org/officeDocument/2006/relationships/hyperlink" Target="https://m.edsoo.ru/88672f38" TargetMode="External"/><Relationship Id="rId79" Type="http://schemas.openxmlformats.org/officeDocument/2006/relationships/hyperlink" Target="https://m.edsoo.ru/886738fc" TargetMode="External"/><Relationship Id="rId102" Type="http://schemas.openxmlformats.org/officeDocument/2006/relationships/hyperlink" Target="https://m.edsoo.ru/8a1407e8" TargetMode="External"/><Relationship Id="rId123" Type="http://schemas.openxmlformats.org/officeDocument/2006/relationships/hyperlink" Target="https://m.edsoo.ru/8a142ac0" TargetMode="External"/><Relationship Id="rId128" Type="http://schemas.openxmlformats.org/officeDocument/2006/relationships/hyperlink" Target="https://m.edsoo.ru/8a143de4" TargetMode="External"/><Relationship Id="rId144" Type="http://schemas.openxmlformats.org/officeDocument/2006/relationships/hyperlink" Target="https://m.edsoo.ru/8a145b08" TargetMode="External"/><Relationship Id="rId149" Type="http://schemas.openxmlformats.org/officeDocument/2006/relationships/hyperlink" Target="https://m.edsoo.ru/8a146fda" TargetMode="External"/><Relationship Id="rId5" Type="http://schemas.openxmlformats.org/officeDocument/2006/relationships/hyperlink" Target="https://m.edsoo.ru/7f415e2e" TargetMode="External"/><Relationship Id="rId90" Type="http://schemas.openxmlformats.org/officeDocument/2006/relationships/hyperlink" Target="https://m.edsoo.ru/8867542c" TargetMode="External"/><Relationship Id="rId95" Type="http://schemas.openxmlformats.org/officeDocument/2006/relationships/hyperlink" Target="https://m.edsoo.ru/88674f90" TargetMode="External"/><Relationship Id="rId160" Type="http://schemas.openxmlformats.org/officeDocument/2006/relationships/hyperlink" Target="https://m.edsoo.ru/8a148524" TargetMode="External"/><Relationship Id="rId22" Type="http://schemas.openxmlformats.org/officeDocument/2006/relationships/hyperlink" Target="https://m.edsoo.ru/7f41a12c" TargetMode="External"/><Relationship Id="rId27" Type="http://schemas.openxmlformats.org/officeDocument/2006/relationships/hyperlink" Target="https://m.edsoo.ru/8866c3ea" TargetMode="External"/><Relationship Id="rId43" Type="http://schemas.openxmlformats.org/officeDocument/2006/relationships/hyperlink" Target="https://m.edsoo.ru/8866f3b0" TargetMode="External"/><Relationship Id="rId48" Type="http://schemas.openxmlformats.org/officeDocument/2006/relationships/hyperlink" Target="https://m.edsoo.ru/88670800" TargetMode="External"/><Relationship Id="rId64" Type="http://schemas.openxmlformats.org/officeDocument/2006/relationships/hyperlink" Target="https://m.edsoo.ru/88671f20" TargetMode="External"/><Relationship Id="rId69" Type="http://schemas.openxmlformats.org/officeDocument/2006/relationships/hyperlink" Target="https://m.edsoo.ru/88672b14" TargetMode="External"/><Relationship Id="rId113" Type="http://schemas.openxmlformats.org/officeDocument/2006/relationships/hyperlink" Target="https://m.edsoo.ru/8a141efe" TargetMode="External"/><Relationship Id="rId118" Type="http://schemas.openxmlformats.org/officeDocument/2006/relationships/hyperlink" Target="https://m.edsoo.ru/8a142d5e" TargetMode="External"/><Relationship Id="rId134" Type="http://schemas.openxmlformats.org/officeDocument/2006/relationships/hyperlink" Target="https://m.edsoo.ru/8a144578" TargetMode="External"/><Relationship Id="rId139" Type="http://schemas.openxmlformats.org/officeDocument/2006/relationships/hyperlink" Target="https://m.edsoo.ru/8a144fbe" TargetMode="External"/><Relationship Id="rId80" Type="http://schemas.openxmlformats.org/officeDocument/2006/relationships/hyperlink" Target="https://m.edsoo.ru/88673a78" TargetMode="External"/><Relationship Id="rId85" Type="http://schemas.openxmlformats.org/officeDocument/2006/relationships/hyperlink" Target="https://m.edsoo.ru/886745fe" TargetMode="External"/><Relationship Id="rId150" Type="http://schemas.openxmlformats.org/officeDocument/2006/relationships/hyperlink" Target="https://m.edsoo.ru/8a1472c8"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9ec" TargetMode="External"/><Relationship Id="rId38" Type="http://schemas.openxmlformats.org/officeDocument/2006/relationships/hyperlink" Target="https://m.edsoo.ru/8866e3a2" TargetMode="External"/><Relationship Id="rId59" Type="http://schemas.openxmlformats.org/officeDocument/2006/relationships/hyperlink" Target="https://m.edsoo.ru/886719bc" TargetMode="External"/><Relationship Id="rId103" Type="http://schemas.openxmlformats.org/officeDocument/2006/relationships/hyperlink" Target="https://m.edsoo.ru/8a1415b2"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406e" TargetMode="External"/><Relationship Id="rId54" Type="http://schemas.openxmlformats.org/officeDocument/2006/relationships/hyperlink" Target="https://m.edsoo.ru/88671188" TargetMode="External"/><Relationship Id="rId70" Type="http://schemas.openxmlformats.org/officeDocument/2006/relationships/hyperlink" Target="https://m.edsoo.ru/88672b14" TargetMode="External"/><Relationship Id="rId75" Type="http://schemas.openxmlformats.org/officeDocument/2006/relationships/hyperlink" Target="https://m.edsoo.ru/88672358" TargetMode="External"/><Relationship Id="rId91" Type="http://schemas.openxmlformats.org/officeDocument/2006/relationships/hyperlink" Target="https://m.edsoo.ru/88674e78" TargetMode="External"/><Relationship Id="rId96" Type="http://schemas.openxmlformats.org/officeDocument/2006/relationships/hyperlink" Target="https://m.edsoo.ru/8867579c" TargetMode="External"/><Relationship Id="rId140" Type="http://schemas.openxmlformats.org/officeDocument/2006/relationships/hyperlink" Target="https://m.edsoo.ru/8a14539c" TargetMode="External"/><Relationship Id="rId145" Type="http://schemas.openxmlformats.org/officeDocument/2006/relationships/hyperlink" Target="https://m.edsoo.ru/8a145c48" TargetMode="External"/><Relationship Id="rId161" Type="http://schemas.openxmlformats.org/officeDocument/2006/relationships/hyperlink" Target="https://m.edsoo.ru/8a148650"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8866b724" TargetMode="External"/><Relationship Id="rId28" Type="http://schemas.openxmlformats.org/officeDocument/2006/relationships/hyperlink" Target="https://m.edsoo.ru/8866ce80" TargetMode="External"/><Relationship Id="rId36" Type="http://schemas.openxmlformats.org/officeDocument/2006/relationships/hyperlink" Target="https://m.edsoo.ru/8866d880" TargetMode="External"/><Relationship Id="rId49" Type="http://schemas.openxmlformats.org/officeDocument/2006/relationships/hyperlink" Target="https://m.edsoo.ru/88670e9a" TargetMode="External"/><Relationship Id="rId57" Type="http://schemas.openxmlformats.org/officeDocument/2006/relationships/hyperlink" Target="https://m.edsoo.ru/886715b6" TargetMode="External"/><Relationship Id="rId106" Type="http://schemas.openxmlformats.org/officeDocument/2006/relationships/hyperlink" Target="https://m.edsoo.ru/8a140f86" TargetMode="External"/><Relationship Id="rId114" Type="http://schemas.openxmlformats.org/officeDocument/2006/relationships/hyperlink" Target="https://m.edsoo.ru/8a142368" TargetMode="External"/><Relationship Id="rId119" Type="http://schemas.openxmlformats.org/officeDocument/2006/relationships/hyperlink" Target="https://m.edsoo.ru/8a142e8a" TargetMode="External"/><Relationship Id="rId127" Type="http://schemas.openxmlformats.org/officeDocument/2006/relationships/hyperlink" Target="https://m.edsoo.ru/8a143ab0" TargetMode="External"/><Relationship Id="rId10" Type="http://schemas.openxmlformats.org/officeDocument/2006/relationships/hyperlink" Target="https://m.edsoo.ru/7f417e18" TargetMode="External"/><Relationship Id="rId31" Type="http://schemas.openxmlformats.org/officeDocument/2006/relationships/hyperlink" Target="https://m.edsoo.ru/8866e01e" TargetMode="External"/><Relationship Id="rId44" Type="http://schemas.openxmlformats.org/officeDocument/2006/relationships/hyperlink" Target="https://m.edsoo.ru/8866f630" TargetMode="External"/><Relationship Id="rId52" Type="http://schemas.openxmlformats.org/officeDocument/2006/relationships/hyperlink" Target="https://m.edsoo.ru/88670a62" TargetMode="External"/><Relationship Id="rId60" Type="http://schemas.openxmlformats.org/officeDocument/2006/relationships/hyperlink" Target="https://m.edsoo.ru/88671af2" TargetMode="External"/><Relationship Id="rId65" Type="http://schemas.openxmlformats.org/officeDocument/2006/relationships/hyperlink" Target="https://m.edsoo.ru/8867209c" TargetMode="External"/><Relationship Id="rId73" Type="http://schemas.openxmlformats.org/officeDocument/2006/relationships/hyperlink" Target="https://m.edsoo.ru/88672e0c" TargetMode="External"/><Relationship Id="rId78" Type="http://schemas.openxmlformats.org/officeDocument/2006/relationships/hyperlink" Target="https://m.edsoo.ru/88673794" TargetMode="External"/><Relationship Id="rId81" Type="http://schemas.openxmlformats.org/officeDocument/2006/relationships/hyperlink" Target="https://m.edsoo.ru/88673bae" TargetMode="External"/><Relationship Id="rId86" Type="http://schemas.openxmlformats.org/officeDocument/2006/relationships/hyperlink" Target="https://m.edsoo.ru/88674860" TargetMode="External"/><Relationship Id="rId94" Type="http://schemas.openxmlformats.org/officeDocument/2006/relationships/hyperlink" Target="https://m.edsoo.ru/88675684" TargetMode="External"/><Relationship Id="rId99" Type="http://schemas.openxmlformats.org/officeDocument/2006/relationships/hyperlink" Target="https://m.edsoo.ru/88675abc" TargetMode="External"/><Relationship Id="rId101" Type="http://schemas.openxmlformats.org/officeDocument/2006/relationships/hyperlink" Target="https://m.edsoo.ru/88675f44" TargetMode="External"/><Relationship Id="rId122" Type="http://schemas.openxmlformats.org/officeDocument/2006/relationships/hyperlink" Target="https://m.edsoo.ru/8a142ac0" TargetMode="External"/><Relationship Id="rId130" Type="http://schemas.openxmlformats.org/officeDocument/2006/relationships/hyperlink" Target="https://m.edsoo.ru/8a1441a4" TargetMode="External"/><Relationship Id="rId135" Type="http://schemas.openxmlformats.org/officeDocument/2006/relationships/hyperlink" Target="https://m.edsoo.ru/8a1447a8" TargetMode="External"/><Relationship Id="rId143" Type="http://schemas.openxmlformats.org/officeDocument/2006/relationships/hyperlink" Target="https://m.edsoo.ru/8a1458c4" TargetMode="External"/><Relationship Id="rId148" Type="http://schemas.openxmlformats.org/officeDocument/2006/relationships/hyperlink" Target="https://m.edsoo.ru/8a146e0e" TargetMode="External"/><Relationship Id="rId151" Type="http://schemas.openxmlformats.org/officeDocument/2006/relationships/hyperlink" Target="https://m.edsoo.ru/8a14714c" TargetMode="External"/><Relationship Id="rId156" Type="http://schemas.openxmlformats.org/officeDocument/2006/relationships/hyperlink" Target="https://m.edsoo.ru/8a147c82" TargetMode="External"/><Relationship Id="rId16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b22" TargetMode="External"/><Relationship Id="rId109" Type="http://schemas.openxmlformats.org/officeDocument/2006/relationships/hyperlink" Target="https://m.edsoo.ru/8a1410a8" TargetMode="External"/><Relationship Id="rId34" Type="http://schemas.openxmlformats.org/officeDocument/2006/relationships/hyperlink" Target="https://m.edsoo.ru/8866d6fa" TargetMode="External"/><Relationship Id="rId50" Type="http://schemas.openxmlformats.org/officeDocument/2006/relationships/hyperlink" Target="https://m.edsoo.ru/8867013e" TargetMode="External"/><Relationship Id="rId55" Type="http://schemas.openxmlformats.org/officeDocument/2006/relationships/hyperlink" Target="https://m.edsoo.ru/886712d2" TargetMode="External"/><Relationship Id="rId76" Type="http://schemas.openxmlformats.org/officeDocument/2006/relationships/hyperlink" Target="https://m.edsoo.ru/88673064" TargetMode="External"/><Relationship Id="rId97" Type="http://schemas.openxmlformats.org/officeDocument/2006/relationships/hyperlink" Target="https://m.edsoo.ru/88675918" TargetMode="External"/><Relationship Id="rId104" Type="http://schemas.openxmlformats.org/officeDocument/2006/relationships/hyperlink" Target="https://m.edsoo.ru/8a141940" TargetMode="External"/><Relationship Id="rId120" Type="http://schemas.openxmlformats.org/officeDocument/2006/relationships/hyperlink" Target="https://m.edsoo.ru/8a1430b0" TargetMode="External"/><Relationship Id="rId125" Type="http://schemas.openxmlformats.org/officeDocument/2006/relationships/hyperlink" Target="https://m.edsoo.ru/8a142c3c" TargetMode="External"/><Relationship Id="rId141" Type="http://schemas.openxmlformats.org/officeDocument/2006/relationships/hyperlink" Target="https://m.edsoo.ru/8a14550e" TargetMode="External"/><Relationship Id="rId146" Type="http://schemas.openxmlformats.org/officeDocument/2006/relationships/hyperlink" Target="https://m.edsoo.ru/8a14635a" TargetMode="External"/><Relationship Id="rId7" Type="http://schemas.openxmlformats.org/officeDocument/2006/relationships/hyperlink" Target="https://m.edsoo.ru/7f415e2e" TargetMode="External"/><Relationship Id="rId71" Type="http://schemas.openxmlformats.org/officeDocument/2006/relationships/hyperlink" Target="https://m.edsoo.ru/88672c9a" TargetMode="External"/><Relationship Id="rId92" Type="http://schemas.openxmlformats.org/officeDocument/2006/relationships/hyperlink" Target="https://m.edsoo.ru/8867473e" TargetMode="External"/><Relationship Id="rId162" Type="http://schemas.openxmlformats.org/officeDocument/2006/relationships/hyperlink" Target="https://m.edsoo.ru/8a148920" TargetMode="External"/><Relationship Id="rId2" Type="http://schemas.openxmlformats.org/officeDocument/2006/relationships/styles" Target="styles.xml"/><Relationship Id="rId29" Type="http://schemas.openxmlformats.org/officeDocument/2006/relationships/hyperlink" Target="https://m.edsoo.ru/8866d1fa" TargetMode="External"/><Relationship Id="rId24" Type="http://schemas.openxmlformats.org/officeDocument/2006/relationships/hyperlink" Target="https://m.edsoo.ru/8866cb6a" TargetMode="External"/><Relationship Id="rId40" Type="http://schemas.openxmlformats.org/officeDocument/2006/relationships/hyperlink" Target="https://m.edsoo.ru/8866ecbc" TargetMode="External"/><Relationship Id="rId45" Type="http://schemas.openxmlformats.org/officeDocument/2006/relationships/hyperlink" Target="https://m.edsoo.ru/8866f8ba" TargetMode="External"/><Relationship Id="rId66" Type="http://schemas.openxmlformats.org/officeDocument/2006/relationships/hyperlink" Target="https://m.edsoo.ru/88672358" TargetMode="External"/><Relationship Id="rId87" Type="http://schemas.openxmlformats.org/officeDocument/2006/relationships/hyperlink" Target="https://m.edsoo.ru/88674a22" TargetMode="External"/><Relationship Id="rId110" Type="http://schemas.openxmlformats.org/officeDocument/2006/relationships/hyperlink" Target="https://m.edsoo.ru/8a1410a8" TargetMode="External"/><Relationship Id="rId115" Type="http://schemas.openxmlformats.org/officeDocument/2006/relationships/hyperlink" Target="https://m.edsoo.ru/8a1420ac" TargetMode="External"/><Relationship Id="rId131" Type="http://schemas.openxmlformats.org/officeDocument/2006/relationships/hyperlink" Target="https://m.edsoo.ru/8a1442da" TargetMode="External"/><Relationship Id="rId136" Type="http://schemas.openxmlformats.org/officeDocument/2006/relationships/hyperlink" Target="https://m.edsoo.ru/8a144960" TargetMode="External"/><Relationship Id="rId157" Type="http://schemas.openxmlformats.org/officeDocument/2006/relationships/hyperlink" Target="https://m.edsoo.ru/8a147f16" TargetMode="External"/><Relationship Id="rId61" Type="http://schemas.openxmlformats.org/officeDocument/2006/relationships/hyperlink" Target="https://m.edsoo.ru/88671ca0" TargetMode="External"/><Relationship Id="rId82" Type="http://schemas.openxmlformats.org/officeDocument/2006/relationships/hyperlink" Target="https://m.edsoo.ru/88673d52"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34e" TargetMode="External"/><Relationship Id="rId35" Type="http://schemas.openxmlformats.org/officeDocument/2006/relationships/hyperlink" Target="https://m.edsoo.ru/8866d880" TargetMode="External"/><Relationship Id="rId56" Type="http://schemas.openxmlformats.org/officeDocument/2006/relationships/hyperlink" Target="https://m.edsoo.ru/88671462" TargetMode="External"/><Relationship Id="rId77" Type="http://schemas.openxmlformats.org/officeDocument/2006/relationships/hyperlink" Target="https://m.edsoo.ru/88673794" TargetMode="External"/><Relationship Id="rId100" Type="http://schemas.openxmlformats.org/officeDocument/2006/relationships/hyperlink" Target="https://m.edsoo.ru/88675d32" TargetMode="External"/><Relationship Id="rId105" Type="http://schemas.openxmlformats.org/officeDocument/2006/relationships/hyperlink" Target="https://m.edsoo.ru/8a141b34" TargetMode="External"/><Relationship Id="rId126" Type="http://schemas.openxmlformats.org/officeDocument/2006/relationships/hyperlink" Target="https://m.edsoo.ru/8a14392a" TargetMode="External"/><Relationship Id="rId147" Type="http://schemas.openxmlformats.org/officeDocument/2006/relationships/hyperlink" Target="https://m.edsoo.ru/8a146620" TargetMode="External"/><Relationship Id="rId8" Type="http://schemas.openxmlformats.org/officeDocument/2006/relationships/hyperlink" Target="https://m.edsoo.ru/7f415e2e" TargetMode="External"/><Relationship Id="rId51" Type="http://schemas.openxmlformats.org/officeDocument/2006/relationships/hyperlink" Target="https://m.edsoo.ru/88670508" TargetMode="External"/><Relationship Id="rId72" Type="http://schemas.openxmlformats.org/officeDocument/2006/relationships/hyperlink" Target="https://m.edsoo.ru/8867337a" TargetMode="External"/><Relationship Id="rId93" Type="http://schemas.openxmlformats.org/officeDocument/2006/relationships/hyperlink" Target="https://m.edsoo.ru/88675558" TargetMode="External"/><Relationship Id="rId98" Type="http://schemas.openxmlformats.org/officeDocument/2006/relationships/hyperlink" Target="https://m.edsoo.ru/88675918" TargetMode="External"/><Relationship Id="rId121" Type="http://schemas.openxmlformats.org/officeDocument/2006/relationships/hyperlink" Target="https://m.edsoo.ru/8a142ac0" TargetMode="External"/><Relationship Id="rId142" Type="http://schemas.openxmlformats.org/officeDocument/2006/relationships/hyperlink" Target="https://m.edsoo.ru/8a144c3a" TargetMode="External"/><Relationship Id="rId163"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m.edsoo.ru/8866c5c0" TargetMode="External"/><Relationship Id="rId46" Type="http://schemas.openxmlformats.org/officeDocument/2006/relationships/hyperlink" Target="https://m.edsoo.ru/8866fa5e" TargetMode="External"/><Relationship Id="rId67" Type="http://schemas.openxmlformats.org/officeDocument/2006/relationships/hyperlink" Target="https://m.edsoo.ru/8867252e" TargetMode="External"/><Relationship Id="rId116" Type="http://schemas.openxmlformats.org/officeDocument/2006/relationships/hyperlink" Target="https://m.edsoo.ru/8a1424bc" TargetMode="External"/><Relationship Id="rId137" Type="http://schemas.openxmlformats.org/officeDocument/2006/relationships/hyperlink" Target="https://m.edsoo.ru/8a144a8c"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f64" TargetMode="External"/><Relationship Id="rId62" Type="http://schemas.openxmlformats.org/officeDocument/2006/relationships/hyperlink" Target="https://m.edsoo.ru/88671ca0" TargetMode="External"/><Relationship Id="rId83" Type="http://schemas.openxmlformats.org/officeDocument/2006/relationships/hyperlink" Target="https://m.edsoo.ru/8867400e" TargetMode="External"/><Relationship Id="rId88" Type="http://schemas.openxmlformats.org/officeDocument/2006/relationships/hyperlink" Target="https://m.edsoo.ru/88674a22" TargetMode="External"/><Relationship Id="rId111" Type="http://schemas.openxmlformats.org/officeDocument/2006/relationships/hyperlink" Target="https://m.edsoo.ru/8a141c88" TargetMode="External"/><Relationship Id="rId132" Type="http://schemas.openxmlformats.org/officeDocument/2006/relationships/hyperlink" Target="https://m.edsoo.ru/8a143f06" TargetMode="External"/><Relationship Id="rId153" Type="http://schemas.openxmlformats.org/officeDocument/2006/relationships/hyperlink" Target="https://m.edsoo.ru/8a1474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33</Pages>
  <Words>7192</Words>
  <Characters>40997</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2023-10-20T08:41:00Z</dcterms:created>
  <dcterms:modified xsi:type="dcterms:W3CDTF">2023-10-20T11:57:00Z</dcterms:modified>
</cp:coreProperties>
</file>